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F83" w14:textId="77777777" w:rsidR="00B32718" w:rsidRPr="005720EB" w:rsidRDefault="00B32718" w:rsidP="003509FA">
      <w:pPr>
        <w:rPr>
          <w:rFonts w:ascii="Arial" w:hAnsi="Arial" w:cs="Arial"/>
          <w:b/>
        </w:rPr>
      </w:pPr>
      <w:r w:rsidRPr="005720EB">
        <w:rPr>
          <w:rFonts w:ascii="Arial" w:hAnsi="Arial" w:cs="Arial"/>
          <w:b/>
        </w:rPr>
        <w:t xml:space="preserve">ANNEX B TO </w:t>
      </w:r>
    </w:p>
    <w:p w14:paraId="66034314" w14:textId="77777777" w:rsidR="00B32718" w:rsidRPr="005720EB" w:rsidRDefault="00B32718" w:rsidP="002030F2">
      <w:pPr>
        <w:ind w:left="-333" w:firstLine="333"/>
        <w:rPr>
          <w:rFonts w:ascii="Arial" w:hAnsi="Arial" w:cs="Arial"/>
          <w:b/>
        </w:rPr>
      </w:pPr>
      <w:r w:rsidRPr="005720EB">
        <w:rPr>
          <w:rFonts w:ascii="Arial" w:hAnsi="Arial" w:cs="Arial"/>
          <w:b/>
        </w:rPr>
        <w:t>AMA SAFETY MANAGEMENT</w:t>
      </w:r>
    </w:p>
    <w:p w14:paraId="263142D7" w14:textId="4FD99E98" w:rsidR="00261883" w:rsidRPr="005720EB" w:rsidRDefault="00EF7B22" w:rsidP="002030F2">
      <w:pPr>
        <w:ind w:left="-333" w:firstLine="333"/>
        <w:rPr>
          <w:rFonts w:ascii="Arial" w:hAnsi="Arial" w:cs="Arial"/>
          <w:b/>
        </w:rPr>
      </w:pPr>
      <w:r w:rsidRPr="005720EB">
        <w:rPr>
          <w:rFonts w:ascii="Arial" w:hAnsi="Arial" w:cs="Arial"/>
          <w:b/>
        </w:rPr>
        <w:t xml:space="preserve">DATED </w:t>
      </w:r>
      <w:r w:rsidR="00602BA3">
        <w:rPr>
          <w:rFonts w:ascii="Arial" w:hAnsi="Arial" w:cs="Arial"/>
          <w:b/>
        </w:rPr>
        <w:t xml:space="preserve">02 MAY </w:t>
      </w:r>
      <w:r w:rsidRPr="005720EB">
        <w:rPr>
          <w:rFonts w:ascii="Arial" w:hAnsi="Arial" w:cs="Arial"/>
          <w:b/>
        </w:rPr>
        <w:t>2</w:t>
      </w:r>
      <w:r w:rsidR="00602BA3">
        <w:rPr>
          <w:rFonts w:ascii="Arial" w:hAnsi="Arial" w:cs="Arial"/>
          <w:b/>
        </w:rPr>
        <w:t>3</w:t>
      </w:r>
    </w:p>
    <w:p w14:paraId="4ADDED26" w14:textId="77777777" w:rsidR="00B32718" w:rsidRPr="005720EB" w:rsidRDefault="00B32718" w:rsidP="00261883">
      <w:pPr>
        <w:rPr>
          <w:rFonts w:ascii="Arial" w:hAnsi="Arial" w:cs="Arial"/>
        </w:rPr>
      </w:pPr>
    </w:p>
    <w:p w14:paraId="3EDFA9BD" w14:textId="77777777" w:rsidR="00261883" w:rsidRPr="005720EB" w:rsidRDefault="00261883" w:rsidP="00261883">
      <w:pPr>
        <w:rPr>
          <w:rFonts w:ascii="Arial" w:hAnsi="Arial" w:cs="Arial"/>
          <w:b/>
        </w:rPr>
      </w:pPr>
      <w:r w:rsidRPr="005720EB">
        <w:rPr>
          <w:rFonts w:ascii="Arial" w:hAnsi="Arial" w:cs="Arial"/>
          <w:b/>
        </w:rPr>
        <w:t>INCIDENT MANAGEMENT</w:t>
      </w:r>
    </w:p>
    <w:p w14:paraId="257F96D2" w14:textId="77777777" w:rsidR="00261883" w:rsidRPr="005720EB" w:rsidRDefault="00261883" w:rsidP="00261883">
      <w:pPr>
        <w:rPr>
          <w:rFonts w:ascii="Arial" w:hAnsi="Arial" w:cs="Arial"/>
        </w:rPr>
      </w:pPr>
    </w:p>
    <w:p w14:paraId="2AC9C3FE" w14:textId="09B58986" w:rsidR="00261883" w:rsidRPr="005720EB" w:rsidRDefault="00261883" w:rsidP="00261883">
      <w:pPr>
        <w:rPr>
          <w:rFonts w:ascii="Arial" w:hAnsi="Arial" w:cs="Arial"/>
          <w:b/>
        </w:rPr>
      </w:pPr>
      <w:r w:rsidRPr="005720EB">
        <w:rPr>
          <w:rFonts w:ascii="Arial" w:hAnsi="Arial" w:cs="Arial"/>
          <w:b/>
        </w:rPr>
        <w:t>A</w:t>
      </w:r>
      <w:r w:rsidR="0004793E">
        <w:rPr>
          <w:rFonts w:ascii="Arial" w:hAnsi="Arial" w:cs="Arial"/>
          <w:b/>
        </w:rPr>
        <w:t>im</w:t>
      </w:r>
    </w:p>
    <w:p w14:paraId="1970A89D" w14:textId="77777777" w:rsidR="00261883" w:rsidRPr="005720EB" w:rsidRDefault="00261883" w:rsidP="00261883">
      <w:pPr>
        <w:rPr>
          <w:rFonts w:ascii="Arial" w:hAnsi="Arial" w:cs="Arial"/>
        </w:rPr>
      </w:pPr>
    </w:p>
    <w:p w14:paraId="12015180" w14:textId="5BFEC6E5" w:rsidR="00261883" w:rsidRPr="005720EB" w:rsidRDefault="00261883" w:rsidP="005720EB">
      <w:pPr>
        <w:pStyle w:val="ListParagraph"/>
        <w:rPr>
          <w:sz w:val="24"/>
          <w:szCs w:val="24"/>
        </w:rPr>
      </w:pPr>
      <w:r w:rsidRPr="005720EB">
        <w:rPr>
          <w:sz w:val="24"/>
          <w:szCs w:val="24"/>
        </w:rPr>
        <w:t>The aim of this Annex is to identify the processes for managing</w:t>
      </w:r>
      <w:r w:rsidR="00D0425A" w:rsidRPr="005720EB">
        <w:rPr>
          <w:sz w:val="24"/>
          <w:szCs w:val="24"/>
        </w:rPr>
        <w:t xml:space="preserve"> an</w:t>
      </w:r>
      <w:r w:rsidR="007218AC" w:rsidRPr="005720EB">
        <w:rPr>
          <w:sz w:val="24"/>
          <w:szCs w:val="24"/>
        </w:rPr>
        <w:t xml:space="preserve"> incident </w:t>
      </w:r>
      <w:r w:rsidR="00D0425A" w:rsidRPr="005720EB">
        <w:rPr>
          <w:sz w:val="24"/>
          <w:szCs w:val="24"/>
        </w:rPr>
        <w:t xml:space="preserve">if it occurs </w:t>
      </w:r>
      <w:r w:rsidRPr="005720EB">
        <w:rPr>
          <w:sz w:val="24"/>
          <w:szCs w:val="24"/>
        </w:rPr>
        <w:t xml:space="preserve">during AMA activities. This document is the underpinning procedure for </w:t>
      </w:r>
      <w:r w:rsidR="0042481A" w:rsidRPr="005720EB">
        <w:rPr>
          <w:sz w:val="24"/>
          <w:szCs w:val="24"/>
        </w:rPr>
        <w:t>dealing with any incident or accident</w:t>
      </w:r>
      <w:r w:rsidR="00F355F5" w:rsidRPr="005720EB">
        <w:rPr>
          <w:sz w:val="24"/>
          <w:szCs w:val="24"/>
        </w:rPr>
        <w:t xml:space="preserve"> during </w:t>
      </w:r>
      <w:r w:rsidR="00D0425A" w:rsidRPr="005720EB">
        <w:rPr>
          <w:sz w:val="24"/>
          <w:szCs w:val="24"/>
        </w:rPr>
        <w:t xml:space="preserve">an </w:t>
      </w:r>
      <w:r w:rsidR="00F355F5" w:rsidRPr="005720EB">
        <w:rPr>
          <w:sz w:val="24"/>
          <w:szCs w:val="24"/>
        </w:rPr>
        <w:t>AMA organised activity</w:t>
      </w:r>
      <w:r w:rsidR="00D0425A" w:rsidRPr="005720EB">
        <w:rPr>
          <w:sz w:val="24"/>
          <w:szCs w:val="24"/>
        </w:rPr>
        <w:t>,</w:t>
      </w:r>
      <w:r w:rsidR="00F355F5" w:rsidRPr="005720EB">
        <w:rPr>
          <w:sz w:val="24"/>
          <w:szCs w:val="24"/>
        </w:rPr>
        <w:t xml:space="preserve"> meet or </w:t>
      </w:r>
      <w:r w:rsidR="00D0425A" w:rsidRPr="005720EB">
        <w:rPr>
          <w:sz w:val="24"/>
          <w:szCs w:val="24"/>
        </w:rPr>
        <w:t>e</w:t>
      </w:r>
      <w:r w:rsidR="00F355F5" w:rsidRPr="005720EB">
        <w:rPr>
          <w:sz w:val="24"/>
          <w:szCs w:val="24"/>
        </w:rPr>
        <w:t>xercise.</w:t>
      </w:r>
      <w:r w:rsidR="0042481A" w:rsidRPr="005720EB">
        <w:rPr>
          <w:sz w:val="24"/>
          <w:szCs w:val="24"/>
        </w:rPr>
        <w:t xml:space="preserve"> </w:t>
      </w:r>
    </w:p>
    <w:p w14:paraId="57A05365" w14:textId="77777777" w:rsidR="00261883" w:rsidRPr="005720EB" w:rsidRDefault="00261883" w:rsidP="00F355F5">
      <w:pPr>
        <w:rPr>
          <w:rFonts w:ascii="Arial" w:hAnsi="Arial" w:cs="Arial"/>
        </w:rPr>
      </w:pPr>
    </w:p>
    <w:p w14:paraId="3CAC36DD" w14:textId="5BF6C355" w:rsidR="00261883" w:rsidRPr="005720EB" w:rsidRDefault="0004793E" w:rsidP="00261883">
      <w:pPr>
        <w:rPr>
          <w:rFonts w:ascii="Arial" w:hAnsi="Arial" w:cs="Arial"/>
          <w:b/>
        </w:rPr>
      </w:pPr>
      <w:r w:rsidRPr="005720EB">
        <w:rPr>
          <w:rFonts w:ascii="Arial" w:hAnsi="Arial" w:cs="Arial"/>
          <w:b/>
        </w:rPr>
        <w:t>Accident Avoidance</w:t>
      </w:r>
    </w:p>
    <w:p w14:paraId="35C188B7" w14:textId="77777777" w:rsidR="00261883" w:rsidRPr="005720EB" w:rsidRDefault="00261883" w:rsidP="00261883">
      <w:pPr>
        <w:rPr>
          <w:rFonts w:ascii="Arial" w:hAnsi="Arial" w:cs="Arial"/>
        </w:rPr>
      </w:pPr>
    </w:p>
    <w:p w14:paraId="5CA69272" w14:textId="582128B0" w:rsidR="00261883" w:rsidRPr="00161EE4" w:rsidRDefault="00261883" w:rsidP="005720EB">
      <w:pPr>
        <w:pStyle w:val="ListParagraph"/>
        <w:rPr>
          <w:sz w:val="24"/>
          <w:szCs w:val="24"/>
        </w:rPr>
      </w:pPr>
      <w:r w:rsidRPr="00161EE4">
        <w:rPr>
          <w:b/>
          <w:sz w:val="24"/>
          <w:szCs w:val="24"/>
        </w:rPr>
        <w:t>Cause of Accidents</w:t>
      </w:r>
      <w:r w:rsidRPr="00161EE4">
        <w:rPr>
          <w:sz w:val="24"/>
          <w:szCs w:val="24"/>
        </w:rPr>
        <w:t>.  The nature of AT is such that, unless safety aspects are taken fully into account, those participating can be exposed to unnecessary risk, with the possible consequence of injury or even loss of life. Accidents occur, in general, because:</w:t>
      </w:r>
    </w:p>
    <w:p w14:paraId="7D4D0191" w14:textId="77777777" w:rsidR="00261883" w:rsidRPr="00161EE4" w:rsidRDefault="00261883" w:rsidP="00261883">
      <w:pPr>
        <w:rPr>
          <w:rFonts w:ascii="Arial" w:hAnsi="Arial" w:cs="Arial"/>
        </w:rPr>
      </w:pPr>
    </w:p>
    <w:p w14:paraId="0E4215EF" w14:textId="77777777" w:rsidR="00261883" w:rsidRPr="00161EE4" w:rsidRDefault="00261883" w:rsidP="00A64EC7">
      <w:pPr>
        <w:pStyle w:val="ListParagraph"/>
        <w:numPr>
          <w:ilvl w:val="1"/>
          <w:numId w:val="2"/>
        </w:numPr>
        <w:rPr>
          <w:sz w:val="24"/>
          <w:szCs w:val="24"/>
        </w:rPr>
      </w:pPr>
      <w:r w:rsidRPr="00161EE4">
        <w:rPr>
          <w:sz w:val="24"/>
          <w:szCs w:val="24"/>
        </w:rPr>
        <w:t>Individuals are over-extended through being given insufficient training as a preparation for performance of a particular skill.</w:t>
      </w:r>
    </w:p>
    <w:p w14:paraId="185027DA" w14:textId="77777777" w:rsidR="00261883" w:rsidRPr="00161EE4" w:rsidRDefault="00261883" w:rsidP="00261883">
      <w:pPr>
        <w:rPr>
          <w:rFonts w:ascii="Arial" w:hAnsi="Arial" w:cs="Arial"/>
        </w:rPr>
      </w:pPr>
    </w:p>
    <w:p w14:paraId="5615883F" w14:textId="77777777" w:rsidR="00261883" w:rsidRPr="00161EE4" w:rsidRDefault="00261883" w:rsidP="00A64EC7">
      <w:pPr>
        <w:pStyle w:val="ListParagraph"/>
        <w:numPr>
          <w:ilvl w:val="1"/>
          <w:numId w:val="2"/>
        </w:numPr>
        <w:rPr>
          <w:sz w:val="24"/>
          <w:szCs w:val="24"/>
        </w:rPr>
      </w:pPr>
      <w:r w:rsidRPr="00161EE4">
        <w:rPr>
          <w:sz w:val="24"/>
          <w:szCs w:val="24"/>
        </w:rPr>
        <w:t>Personal Protective Equipment and clothing are either inadequate or poorly maintained.</w:t>
      </w:r>
    </w:p>
    <w:p w14:paraId="1318BF9E" w14:textId="77777777" w:rsidR="00261883" w:rsidRPr="00161EE4" w:rsidRDefault="00261883" w:rsidP="00261883">
      <w:pPr>
        <w:rPr>
          <w:rFonts w:ascii="Arial" w:hAnsi="Arial" w:cs="Arial"/>
        </w:rPr>
      </w:pPr>
    </w:p>
    <w:p w14:paraId="377BC500" w14:textId="77777777" w:rsidR="00261883" w:rsidRPr="00161EE4" w:rsidRDefault="00261883" w:rsidP="00A64EC7">
      <w:pPr>
        <w:pStyle w:val="ListParagraph"/>
        <w:numPr>
          <w:ilvl w:val="1"/>
          <w:numId w:val="2"/>
        </w:numPr>
        <w:rPr>
          <w:sz w:val="24"/>
          <w:szCs w:val="24"/>
        </w:rPr>
      </w:pPr>
      <w:r w:rsidRPr="00161EE4">
        <w:rPr>
          <w:sz w:val="24"/>
          <w:szCs w:val="24"/>
        </w:rPr>
        <w:t>Insufficient consideration has been given to the objective and subjective dangers inherent in the outdoor environment that could affect the conduct of training.</w:t>
      </w:r>
    </w:p>
    <w:p w14:paraId="2241581C" w14:textId="77777777" w:rsidR="00261883" w:rsidRPr="00161EE4" w:rsidRDefault="00261883" w:rsidP="00261883">
      <w:pPr>
        <w:rPr>
          <w:rFonts w:ascii="Arial" w:hAnsi="Arial" w:cs="Arial"/>
        </w:rPr>
      </w:pPr>
    </w:p>
    <w:p w14:paraId="3FDDEC1C" w14:textId="77777777" w:rsidR="00261883" w:rsidRPr="00161EE4" w:rsidRDefault="00261883" w:rsidP="00A64EC7">
      <w:pPr>
        <w:pStyle w:val="ListParagraph"/>
        <w:numPr>
          <w:ilvl w:val="1"/>
          <w:numId w:val="2"/>
        </w:numPr>
        <w:rPr>
          <w:sz w:val="24"/>
          <w:szCs w:val="24"/>
        </w:rPr>
      </w:pPr>
      <w:r w:rsidRPr="00161EE4">
        <w:rPr>
          <w:sz w:val="24"/>
          <w:szCs w:val="24"/>
        </w:rPr>
        <w:t>Regulations to ensure safe operation are either not known to those who are involved in the activity or, if known, not observed.</w:t>
      </w:r>
    </w:p>
    <w:p w14:paraId="3FB7C204" w14:textId="77777777" w:rsidR="00261883" w:rsidRPr="00161EE4" w:rsidRDefault="00261883" w:rsidP="00261883">
      <w:pPr>
        <w:rPr>
          <w:rFonts w:ascii="Arial" w:hAnsi="Arial" w:cs="Arial"/>
          <w:b/>
        </w:rPr>
      </w:pPr>
    </w:p>
    <w:p w14:paraId="079AF71D" w14:textId="116BAB23" w:rsidR="00261883" w:rsidRPr="00161EE4" w:rsidRDefault="0004793E" w:rsidP="00261883">
      <w:pPr>
        <w:rPr>
          <w:rFonts w:ascii="Arial" w:hAnsi="Arial" w:cs="Arial"/>
          <w:b/>
        </w:rPr>
      </w:pPr>
      <w:r w:rsidRPr="00161EE4">
        <w:rPr>
          <w:rFonts w:ascii="Arial" w:hAnsi="Arial" w:cs="Arial"/>
          <w:b/>
        </w:rPr>
        <w:t>Reporting of Accidents and Incidents</w:t>
      </w:r>
    </w:p>
    <w:p w14:paraId="5F06B6FA" w14:textId="77777777" w:rsidR="00261883" w:rsidRPr="00161EE4" w:rsidRDefault="00261883" w:rsidP="00261883">
      <w:pPr>
        <w:rPr>
          <w:rFonts w:ascii="Arial" w:hAnsi="Arial" w:cs="Arial"/>
          <w:b/>
        </w:rPr>
      </w:pPr>
    </w:p>
    <w:p w14:paraId="1FA66B71" w14:textId="0B22DE8D" w:rsidR="00261883" w:rsidRPr="00161EE4" w:rsidRDefault="000C0821" w:rsidP="005720EB">
      <w:pPr>
        <w:pStyle w:val="ListParagraph"/>
        <w:rPr>
          <w:rStyle w:val="Hyperlink"/>
          <w:color w:val="000000" w:themeColor="text1"/>
          <w:sz w:val="24"/>
          <w:szCs w:val="24"/>
          <w:u w:val="none"/>
        </w:rPr>
      </w:pPr>
      <w:r w:rsidRPr="00161EE4">
        <w:rPr>
          <w:color w:val="auto"/>
          <w:sz w:val="24"/>
          <w:szCs w:val="24"/>
        </w:rPr>
        <w:t xml:space="preserve">There are 3 x key areas for the reporting of accidents and incidents </w:t>
      </w:r>
      <w:r w:rsidRPr="00161EE4">
        <w:rPr>
          <w:sz w:val="24"/>
          <w:szCs w:val="24"/>
        </w:rPr>
        <w:t xml:space="preserve">which are detailed below. Be aware that there is a reasonable amount of duplication contained in </w:t>
      </w:r>
      <w:hyperlink r:id="rId11" w:history="1">
        <w:r w:rsidRPr="00161EE4">
          <w:rPr>
            <w:rStyle w:val="Hyperlink"/>
            <w:sz w:val="24"/>
            <w:szCs w:val="24"/>
          </w:rPr>
          <w:t>JSP 751</w:t>
        </w:r>
      </w:hyperlink>
      <w:r w:rsidRPr="00161EE4">
        <w:rPr>
          <w:sz w:val="24"/>
          <w:szCs w:val="24"/>
        </w:rPr>
        <w:t xml:space="preserve"> Part 1 Chapter 2 </w:t>
      </w:r>
      <w:r w:rsidR="00261883" w:rsidRPr="00161EE4">
        <w:rPr>
          <w:rStyle w:val="Hyperlink"/>
          <w:color w:val="auto"/>
          <w:sz w:val="24"/>
          <w:szCs w:val="24"/>
          <w:u w:val="none"/>
        </w:rPr>
        <w:t xml:space="preserve">and </w:t>
      </w:r>
      <w:hyperlink r:id="rId12" w:history="1">
        <w:r w:rsidR="004B7F22" w:rsidRPr="00161EE4">
          <w:rPr>
            <w:rStyle w:val="Hyperlink"/>
            <w:sz w:val="24"/>
            <w:szCs w:val="24"/>
          </w:rPr>
          <w:t>ACSO_1200</w:t>
        </w:r>
      </w:hyperlink>
      <w:r w:rsidR="005D1672" w:rsidRPr="00161EE4">
        <w:rPr>
          <w:rStyle w:val="Hyperlink"/>
          <w:sz w:val="24"/>
          <w:szCs w:val="24"/>
          <w:u w:val="none"/>
        </w:rPr>
        <w:t xml:space="preserve"> </w:t>
      </w:r>
      <w:r w:rsidR="00261883" w:rsidRPr="00161EE4">
        <w:rPr>
          <w:rStyle w:val="Hyperlink"/>
          <w:color w:val="auto"/>
          <w:sz w:val="24"/>
          <w:szCs w:val="24"/>
          <w:u w:val="none"/>
        </w:rPr>
        <w:t>so it is imperative that there is a clear understanding of both of these key policy documents.</w:t>
      </w:r>
    </w:p>
    <w:p w14:paraId="2C7DAB82" w14:textId="77777777" w:rsidR="007108A2" w:rsidRPr="00161EE4" w:rsidRDefault="007108A2" w:rsidP="007108A2">
      <w:pPr>
        <w:pStyle w:val="ListParagraph"/>
        <w:numPr>
          <w:ilvl w:val="0"/>
          <w:numId w:val="0"/>
        </w:numPr>
        <w:rPr>
          <w:rStyle w:val="Hyperlink"/>
          <w:color w:val="000000" w:themeColor="text1"/>
          <w:sz w:val="24"/>
          <w:szCs w:val="24"/>
          <w:u w:val="none"/>
        </w:rPr>
      </w:pPr>
    </w:p>
    <w:p w14:paraId="4CC47B08" w14:textId="7ECAF1F1" w:rsidR="007108A2" w:rsidRPr="00161EE4" w:rsidRDefault="007108A2" w:rsidP="007108A2">
      <w:pPr>
        <w:pStyle w:val="ListParagraph"/>
        <w:rPr>
          <w:sz w:val="24"/>
          <w:szCs w:val="24"/>
        </w:rPr>
      </w:pPr>
      <w:r w:rsidRPr="00161EE4">
        <w:rPr>
          <w:b/>
          <w:bCs/>
          <w:sz w:val="24"/>
          <w:szCs w:val="24"/>
        </w:rPr>
        <w:t xml:space="preserve">Reporting Requirement. </w:t>
      </w:r>
      <w:r w:rsidRPr="00161EE4">
        <w:rPr>
          <w:sz w:val="24"/>
          <w:szCs w:val="24"/>
        </w:rPr>
        <w:t xml:space="preserve">This reporting requirement applies to all Army personnel, including those commanded or administered by other TLBs, including all Reservists and Cadets when on duty; RN/RM, RAF and civilian personnel working in the Army TLB or when operating Land Systems equipment, members of visiting Armed Forces and anyone affected by Army activity, its property or estate and contractors working on Army sites. </w:t>
      </w:r>
    </w:p>
    <w:p w14:paraId="09655C7F" w14:textId="77777777" w:rsidR="007108A2" w:rsidRPr="00161EE4" w:rsidRDefault="007108A2" w:rsidP="007108A2">
      <w:pPr>
        <w:rPr>
          <w:rFonts w:eastAsiaTheme="minorEastAsia"/>
          <w:lang w:eastAsia="en-US"/>
        </w:rPr>
      </w:pPr>
    </w:p>
    <w:p w14:paraId="109A243E" w14:textId="15D400B9" w:rsidR="007108A2" w:rsidRPr="00161EE4" w:rsidRDefault="007108A2" w:rsidP="007108A2">
      <w:pPr>
        <w:pStyle w:val="ListParagraph"/>
        <w:rPr>
          <w:rFonts w:eastAsiaTheme="minorEastAsia"/>
          <w:sz w:val="24"/>
          <w:szCs w:val="24"/>
          <w:lang w:eastAsia="en-US"/>
        </w:rPr>
      </w:pPr>
      <w:r w:rsidRPr="00161EE4">
        <w:rPr>
          <w:b/>
          <w:sz w:val="24"/>
          <w:szCs w:val="24"/>
        </w:rPr>
        <w:t>Accident and Incident Reporting.</w:t>
      </w:r>
      <w:r w:rsidRPr="00161EE4">
        <w:rPr>
          <w:sz w:val="24"/>
          <w:szCs w:val="24"/>
        </w:rPr>
        <w:t xml:space="preserve"> The policy document for accident and incident reporting is </w:t>
      </w:r>
      <w:hyperlink r:id="rId13" w:history="1">
        <w:r w:rsidRPr="00161EE4">
          <w:rPr>
            <w:rStyle w:val="Hyperlink"/>
            <w:sz w:val="24"/>
            <w:szCs w:val="24"/>
          </w:rPr>
          <w:t>ACSO_1200</w:t>
        </w:r>
      </w:hyperlink>
      <w:r w:rsidRPr="00161EE4">
        <w:rPr>
          <w:sz w:val="24"/>
          <w:szCs w:val="24"/>
        </w:rPr>
        <w:t xml:space="preserve">. This chapter directs the use of the </w:t>
      </w:r>
      <w:hyperlink r:id="rId14" w:history="1">
        <w:r w:rsidRPr="00161EE4">
          <w:rPr>
            <w:rStyle w:val="Hyperlink"/>
            <w:rFonts w:eastAsiaTheme="minorHAnsi"/>
            <w:sz w:val="24"/>
            <w:szCs w:val="24"/>
            <w:lang w:eastAsia="en-US"/>
          </w:rPr>
          <w:t>Defence Unified Reporting and Lessons System (DURALS).</w:t>
        </w:r>
      </w:hyperlink>
      <w:r w:rsidRPr="00161EE4">
        <w:rPr>
          <w:rFonts w:eastAsiaTheme="minorHAnsi"/>
          <w:color w:val="000000"/>
          <w:sz w:val="24"/>
          <w:szCs w:val="24"/>
          <w:lang w:eastAsia="en-US"/>
        </w:rPr>
        <w:t xml:space="preserve"> In order to send an alert, access the Defence Gateway via your mobile device and proceed to the Defence Alert page/App that can be found on the front screen. </w:t>
      </w:r>
    </w:p>
    <w:p w14:paraId="046D2988" w14:textId="77777777" w:rsidR="007108A2" w:rsidRPr="00161EE4" w:rsidRDefault="007108A2" w:rsidP="007108A2">
      <w:pPr>
        <w:rPr>
          <w:rFonts w:ascii="Arial" w:hAnsi="Arial" w:cs="Arial"/>
        </w:rPr>
      </w:pPr>
    </w:p>
    <w:p w14:paraId="6ADEF310" w14:textId="77777777" w:rsidR="007108A2" w:rsidRPr="00161EE4" w:rsidRDefault="007108A2" w:rsidP="007108A2">
      <w:pPr>
        <w:pStyle w:val="ListParagraph"/>
        <w:rPr>
          <w:sz w:val="24"/>
          <w:szCs w:val="24"/>
        </w:rPr>
      </w:pPr>
      <w:r w:rsidRPr="00161EE4">
        <w:rPr>
          <w:sz w:val="24"/>
          <w:szCs w:val="24"/>
        </w:rPr>
        <w:t xml:space="preserve">All other occurrences are to be reported to the Army Incident Notification Cell (AINC) using the Army Occurrence report (ASCen-AINC-Mailbox (MULTIUSER) ASCen-AINC-Mailbox@mod.gov.uk), via the </w:t>
      </w:r>
      <w:r w:rsidRPr="00161EE4">
        <w:rPr>
          <w:b/>
          <w:bCs/>
          <w:sz w:val="24"/>
          <w:szCs w:val="24"/>
        </w:rPr>
        <w:t>Unit that the Activity Owner is from</w:t>
      </w:r>
      <w:r w:rsidRPr="00161EE4">
        <w:rPr>
          <w:sz w:val="24"/>
          <w:szCs w:val="24"/>
        </w:rPr>
        <w:t xml:space="preserve">. In addition, the Defence </w:t>
      </w:r>
      <w:r w:rsidRPr="00161EE4">
        <w:rPr>
          <w:sz w:val="24"/>
          <w:szCs w:val="24"/>
        </w:rPr>
        <w:lastRenderedPageBreak/>
        <w:t>Accident Information Branch (DAIB) LAND should be notified in the case of death, serious injury or serious equipment failure.  Telephone 96798 6587 or +44 (0) 030 679 86587.</w:t>
      </w:r>
    </w:p>
    <w:p w14:paraId="4E7480A0" w14:textId="578F288A" w:rsidR="00261883" w:rsidRPr="00161EE4" w:rsidRDefault="007108A2" w:rsidP="00161EE4">
      <w:pPr>
        <w:ind w:left="1134"/>
        <w:rPr>
          <w:rFonts w:ascii="Arial" w:hAnsi="Arial" w:cs="Arial"/>
        </w:rPr>
      </w:pPr>
      <w:r w:rsidRPr="00161EE4">
        <w:rPr>
          <w:rFonts w:ascii="Arial" w:hAnsi="Arial" w:cs="Arial"/>
        </w:rPr>
        <w:t xml:space="preserve"> </w:t>
      </w:r>
    </w:p>
    <w:p w14:paraId="66776B44" w14:textId="223DE823" w:rsidR="00261883" w:rsidRPr="00161EE4" w:rsidRDefault="00261883" w:rsidP="005720EB">
      <w:pPr>
        <w:pStyle w:val="ListParagraph"/>
        <w:rPr>
          <w:sz w:val="24"/>
          <w:szCs w:val="24"/>
        </w:rPr>
      </w:pPr>
      <w:r w:rsidRPr="00161EE4">
        <w:rPr>
          <w:b/>
          <w:sz w:val="24"/>
          <w:szCs w:val="24"/>
        </w:rPr>
        <w:t>NOTICAS.</w:t>
      </w:r>
      <w:r w:rsidRPr="00161EE4">
        <w:rPr>
          <w:sz w:val="24"/>
          <w:szCs w:val="24"/>
        </w:rPr>
        <w:t xml:space="preserve">  The policy document for raising a NOTICAS is </w:t>
      </w:r>
      <w:hyperlink r:id="rId15" w:history="1">
        <w:r w:rsidRPr="00161EE4">
          <w:rPr>
            <w:rStyle w:val="Hyperlink"/>
            <w:sz w:val="24"/>
            <w:szCs w:val="24"/>
          </w:rPr>
          <w:t>JSP 751 Vol 1 Part 1 (Chapter 2)</w:t>
        </w:r>
      </w:hyperlink>
      <w:r w:rsidRPr="00161EE4">
        <w:rPr>
          <w:sz w:val="24"/>
          <w:szCs w:val="24"/>
        </w:rPr>
        <w:t>.  The NOTICAS is applicable</w:t>
      </w:r>
      <w:r w:rsidRPr="00161EE4">
        <w:rPr>
          <w:rStyle w:val="FootnoteReference"/>
          <w:sz w:val="24"/>
          <w:szCs w:val="24"/>
        </w:rPr>
        <w:footnoteReference w:id="1"/>
      </w:r>
      <w:r w:rsidRPr="00161EE4">
        <w:rPr>
          <w:sz w:val="24"/>
          <w:szCs w:val="24"/>
        </w:rPr>
        <w:t xml:space="preserve"> to all Service Personnel and must be raised by the </w:t>
      </w:r>
      <w:r w:rsidR="00DF49DA" w:rsidRPr="00161EE4">
        <w:rPr>
          <w:b/>
          <w:bCs/>
          <w:sz w:val="24"/>
          <w:szCs w:val="24"/>
        </w:rPr>
        <w:t>U</w:t>
      </w:r>
      <w:r w:rsidRPr="00161EE4">
        <w:rPr>
          <w:b/>
          <w:bCs/>
          <w:sz w:val="24"/>
          <w:szCs w:val="24"/>
        </w:rPr>
        <w:t xml:space="preserve">nit that the </w:t>
      </w:r>
      <w:r w:rsidR="00DF49DA" w:rsidRPr="00161EE4">
        <w:rPr>
          <w:b/>
          <w:bCs/>
          <w:sz w:val="24"/>
          <w:szCs w:val="24"/>
        </w:rPr>
        <w:t xml:space="preserve">Activity Owner </w:t>
      </w:r>
      <w:r w:rsidRPr="00161EE4">
        <w:rPr>
          <w:b/>
          <w:sz w:val="24"/>
          <w:szCs w:val="24"/>
        </w:rPr>
        <w:t>is from</w:t>
      </w:r>
      <w:r w:rsidRPr="00161EE4">
        <w:rPr>
          <w:sz w:val="24"/>
          <w:szCs w:val="24"/>
        </w:rPr>
        <w:t xml:space="preserve">. The complete list of the types of causalities that must be reported are contained within </w:t>
      </w:r>
      <w:hyperlink r:id="rId16" w:history="1">
        <w:r w:rsidRPr="00161EE4">
          <w:rPr>
            <w:rStyle w:val="Hyperlink"/>
            <w:sz w:val="24"/>
            <w:szCs w:val="24"/>
          </w:rPr>
          <w:t>JSP 751 Vol 1 Part 1 (Chapter 2)</w:t>
        </w:r>
      </w:hyperlink>
      <w:r w:rsidRPr="00161EE4">
        <w:rPr>
          <w:sz w:val="24"/>
          <w:szCs w:val="24"/>
        </w:rPr>
        <w:t>. There are two methods of reporting a casualty:</w:t>
      </w:r>
    </w:p>
    <w:p w14:paraId="0E5AF42F" w14:textId="77777777" w:rsidR="00261883" w:rsidRPr="00161EE4" w:rsidRDefault="00261883" w:rsidP="00261883">
      <w:pPr>
        <w:rPr>
          <w:rFonts w:ascii="Arial" w:hAnsi="Arial" w:cs="Arial"/>
        </w:rPr>
      </w:pPr>
    </w:p>
    <w:p w14:paraId="525678CE" w14:textId="77777777" w:rsidR="00261883" w:rsidRPr="00161EE4" w:rsidRDefault="00261883" w:rsidP="00A64EC7">
      <w:pPr>
        <w:pStyle w:val="ListParagraph"/>
        <w:numPr>
          <w:ilvl w:val="1"/>
          <w:numId w:val="2"/>
        </w:numPr>
        <w:rPr>
          <w:sz w:val="24"/>
          <w:szCs w:val="24"/>
        </w:rPr>
      </w:pPr>
      <w:r w:rsidRPr="00161EE4">
        <w:rPr>
          <w:sz w:val="24"/>
          <w:szCs w:val="24"/>
        </w:rPr>
        <w:t xml:space="preserve">The preferred method is by completing the casualty reporting section on the JPA system.  ‘Casualty Duty User (casualty &amp; </w:t>
      </w:r>
      <w:r w:rsidR="00564CC5" w:rsidRPr="00161EE4">
        <w:rPr>
          <w:sz w:val="24"/>
          <w:szCs w:val="24"/>
        </w:rPr>
        <w:t xml:space="preserve">NoK </w:t>
      </w:r>
      <w:r w:rsidRPr="00161EE4">
        <w:rPr>
          <w:sz w:val="24"/>
          <w:szCs w:val="24"/>
        </w:rPr>
        <w:t>informing)’ access via JPA is required and the individual needs to be familiar with the process of raising a NOTICAS:</w:t>
      </w:r>
    </w:p>
    <w:p w14:paraId="5A65467C" w14:textId="77777777" w:rsidR="00261883" w:rsidRPr="00161EE4" w:rsidRDefault="00261883" w:rsidP="00261883">
      <w:pPr>
        <w:rPr>
          <w:rFonts w:ascii="Arial" w:hAnsi="Arial" w:cs="Arial"/>
        </w:rPr>
      </w:pPr>
    </w:p>
    <w:p w14:paraId="7A4DE01B" w14:textId="77777777" w:rsidR="00261883" w:rsidRPr="00161EE4" w:rsidRDefault="00261883" w:rsidP="00A64EC7">
      <w:pPr>
        <w:pStyle w:val="ListParagraph"/>
        <w:numPr>
          <w:ilvl w:val="1"/>
          <w:numId w:val="2"/>
        </w:numPr>
        <w:rPr>
          <w:sz w:val="24"/>
          <w:szCs w:val="24"/>
        </w:rPr>
      </w:pPr>
      <w:r w:rsidRPr="00161EE4">
        <w:rPr>
          <w:sz w:val="24"/>
          <w:szCs w:val="24"/>
        </w:rPr>
        <w:t>Where JPA is not available units must send a ‘NOTICAS’, precedence immediate, message via the High-Grade Message interface (HGMi) if available or by FAX to JCCC INNSWORTH (fax number: 95471 7363 or 01452 510807).</w:t>
      </w:r>
    </w:p>
    <w:p w14:paraId="189B5C94" w14:textId="77777777" w:rsidR="00261883" w:rsidRPr="00161EE4" w:rsidRDefault="00261883" w:rsidP="00261883">
      <w:pPr>
        <w:ind w:left="1134"/>
        <w:rPr>
          <w:rFonts w:ascii="Arial" w:hAnsi="Arial" w:cs="Arial"/>
        </w:rPr>
      </w:pPr>
    </w:p>
    <w:p w14:paraId="1B3B5B7B" w14:textId="3BFF48E1" w:rsidR="00261883" w:rsidRPr="00161EE4" w:rsidRDefault="00261883" w:rsidP="00A64EC7">
      <w:pPr>
        <w:pStyle w:val="ListParagraph"/>
        <w:numPr>
          <w:ilvl w:val="1"/>
          <w:numId w:val="2"/>
        </w:numPr>
        <w:rPr>
          <w:sz w:val="24"/>
          <w:szCs w:val="24"/>
        </w:rPr>
      </w:pPr>
      <w:r w:rsidRPr="00161EE4">
        <w:rPr>
          <w:sz w:val="24"/>
          <w:szCs w:val="24"/>
        </w:rPr>
        <w:t>Because of the possible delays in communication, reporting units must alert the JCCC by telephone (Tel: Military 95471 Ext 7325 or Civilian 01452 519951) for all initial NOTICAS including updates/progress reports. This also applies to NOTICAS submissions via HGMi and Fax. Where the reporting unit is unable to notify the EC/NOK, the JCCC will select and warn the likely Notifying Officer (NO) who are not to KINFORM until they have been formally tasked to do so by JCCC.</w:t>
      </w:r>
    </w:p>
    <w:p w14:paraId="4F313C9F" w14:textId="77777777" w:rsidR="00261883" w:rsidRPr="00161EE4" w:rsidRDefault="00261883" w:rsidP="00261883">
      <w:pPr>
        <w:rPr>
          <w:rFonts w:ascii="Arial" w:hAnsi="Arial" w:cs="Arial"/>
        </w:rPr>
      </w:pPr>
    </w:p>
    <w:p w14:paraId="03E6ADD6" w14:textId="01BFF89E" w:rsidR="007108A2" w:rsidRPr="00161EE4" w:rsidRDefault="007108A2" w:rsidP="007108A2">
      <w:pPr>
        <w:pStyle w:val="ListParagraph"/>
        <w:rPr>
          <w:rStyle w:val="Hyperlink"/>
          <w:sz w:val="24"/>
          <w:szCs w:val="24"/>
        </w:rPr>
      </w:pPr>
      <w:r w:rsidRPr="00161EE4">
        <w:rPr>
          <w:b/>
          <w:bCs/>
          <w:sz w:val="24"/>
          <w:szCs w:val="24"/>
        </w:rPr>
        <w:t xml:space="preserve">Matters of Public Interest. </w:t>
      </w:r>
      <w:r w:rsidRPr="00161EE4">
        <w:rPr>
          <w:sz w:val="24"/>
          <w:szCs w:val="24"/>
        </w:rPr>
        <w:t xml:space="preserve">Where an occurrence has happened that may be of Public Interest, this is to be reported to the AINC using the Army occurrence notification </w:t>
      </w:r>
      <w:r w:rsidR="00DC5621" w:rsidRPr="00161EE4">
        <w:rPr>
          <w:sz w:val="24"/>
          <w:szCs w:val="24"/>
        </w:rPr>
        <w:t>and copied to the respective unit which has provided the Activity Owner CoC and Duty Officer.</w:t>
      </w:r>
      <w:r w:rsidR="00DC5621" w:rsidRPr="00161EE4">
        <w:t xml:space="preserve">  </w:t>
      </w:r>
    </w:p>
    <w:p w14:paraId="376BB456" w14:textId="77777777" w:rsidR="00261883" w:rsidRPr="00161EE4" w:rsidRDefault="00261883" w:rsidP="00261883">
      <w:pPr>
        <w:ind w:left="567"/>
        <w:rPr>
          <w:rStyle w:val="Hyperlink"/>
          <w:rFonts w:ascii="Arial" w:hAnsi="Arial" w:cs="Arial"/>
        </w:rPr>
      </w:pPr>
    </w:p>
    <w:p w14:paraId="39F2286D" w14:textId="77777777" w:rsidR="00261883" w:rsidRPr="00161EE4" w:rsidRDefault="00261883" w:rsidP="005720EB">
      <w:pPr>
        <w:pStyle w:val="ListParagraph"/>
        <w:numPr>
          <w:ilvl w:val="1"/>
          <w:numId w:val="2"/>
        </w:numPr>
        <w:rPr>
          <w:rFonts w:eastAsiaTheme="minorEastAsia"/>
          <w:sz w:val="24"/>
          <w:szCs w:val="24"/>
          <w:lang w:eastAsia="en-US"/>
        </w:rPr>
      </w:pPr>
      <w:r w:rsidRPr="00161EE4">
        <w:rPr>
          <w:rFonts w:eastAsiaTheme="minorEastAsia"/>
          <w:sz w:val="24"/>
          <w:szCs w:val="24"/>
          <w:lang w:eastAsia="en-US"/>
        </w:rPr>
        <w:t>The incident may arouse public interest or criticism.</w:t>
      </w:r>
    </w:p>
    <w:p w14:paraId="1A05A7A1" w14:textId="77777777" w:rsidR="00261883" w:rsidRPr="00161EE4" w:rsidRDefault="00261883" w:rsidP="00261883">
      <w:pPr>
        <w:rPr>
          <w:rFonts w:ascii="Arial" w:eastAsiaTheme="minorEastAsia" w:hAnsi="Arial" w:cs="Arial"/>
          <w:lang w:eastAsia="en-US"/>
        </w:rPr>
      </w:pPr>
    </w:p>
    <w:p w14:paraId="65FC90A5" w14:textId="77777777" w:rsidR="00261883" w:rsidRPr="00161EE4" w:rsidRDefault="00261883" w:rsidP="005720EB">
      <w:pPr>
        <w:pStyle w:val="ListParagraph"/>
        <w:numPr>
          <w:ilvl w:val="1"/>
          <w:numId w:val="2"/>
        </w:numPr>
        <w:rPr>
          <w:rFonts w:eastAsiaTheme="minorEastAsia"/>
          <w:sz w:val="24"/>
          <w:szCs w:val="24"/>
          <w:lang w:eastAsia="en-US"/>
        </w:rPr>
      </w:pPr>
      <w:r w:rsidRPr="00161EE4">
        <w:rPr>
          <w:rFonts w:eastAsiaTheme="minorEastAsia"/>
          <w:sz w:val="24"/>
          <w:szCs w:val="24"/>
          <w:lang w:eastAsia="en-US"/>
        </w:rPr>
        <w:t>Ministers and senior officers must be informed of the incident.</w:t>
      </w:r>
    </w:p>
    <w:p w14:paraId="2545FCE2" w14:textId="77777777" w:rsidR="00261883" w:rsidRPr="00161EE4" w:rsidRDefault="00261883" w:rsidP="00261883">
      <w:pPr>
        <w:rPr>
          <w:rFonts w:ascii="Arial" w:eastAsiaTheme="minorEastAsia" w:hAnsi="Arial" w:cs="Arial"/>
          <w:lang w:eastAsia="en-US"/>
        </w:rPr>
      </w:pPr>
    </w:p>
    <w:p w14:paraId="09033602" w14:textId="77777777" w:rsidR="00261883" w:rsidRPr="00161EE4" w:rsidRDefault="00261883" w:rsidP="005720EB">
      <w:pPr>
        <w:pStyle w:val="ListParagraph"/>
        <w:numPr>
          <w:ilvl w:val="1"/>
          <w:numId w:val="2"/>
        </w:numPr>
        <w:rPr>
          <w:rFonts w:eastAsiaTheme="minorEastAsia"/>
          <w:sz w:val="24"/>
          <w:szCs w:val="24"/>
          <w:lang w:eastAsia="en-US"/>
        </w:rPr>
      </w:pPr>
      <w:r w:rsidRPr="00161EE4">
        <w:rPr>
          <w:rFonts w:eastAsiaTheme="minorEastAsia"/>
          <w:sz w:val="24"/>
          <w:szCs w:val="24"/>
          <w:lang w:eastAsia="en-US"/>
        </w:rPr>
        <w:t>The incident has a criminal, disciplinary or security aspect to it.</w:t>
      </w:r>
    </w:p>
    <w:p w14:paraId="5B3B9E47" w14:textId="77777777" w:rsidR="00261883" w:rsidRPr="00161EE4" w:rsidRDefault="00261883" w:rsidP="00261883">
      <w:pPr>
        <w:rPr>
          <w:rFonts w:ascii="Arial" w:eastAsiaTheme="minorEastAsia" w:hAnsi="Arial" w:cs="Arial"/>
          <w:lang w:eastAsia="en-US"/>
        </w:rPr>
      </w:pPr>
    </w:p>
    <w:p w14:paraId="1933E270" w14:textId="77777777" w:rsidR="00261883" w:rsidRPr="00161EE4" w:rsidRDefault="00261883" w:rsidP="005720EB">
      <w:pPr>
        <w:pStyle w:val="ListParagraph"/>
        <w:numPr>
          <w:ilvl w:val="1"/>
          <w:numId w:val="2"/>
        </w:numPr>
        <w:rPr>
          <w:rFonts w:eastAsiaTheme="minorEastAsia"/>
          <w:sz w:val="24"/>
          <w:szCs w:val="24"/>
          <w:lang w:eastAsia="en-US"/>
        </w:rPr>
      </w:pPr>
      <w:r w:rsidRPr="00161EE4">
        <w:rPr>
          <w:rFonts w:eastAsiaTheme="minorEastAsia"/>
          <w:sz w:val="24"/>
          <w:szCs w:val="24"/>
          <w:lang w:eastAsia="en-US"/>
        </w:rPr>
        <w:t>The incident results in death or injury.</w:t>
      </w:r>
    </w:p>
    <w:p w14:paraId="76829197" w14:textId="77777777" w:rsidR="00261883" w:rsidRPr="00161EE4" w:rsidRDefault="00261883" w:rsidP="00261883">
      <w:pPr>
        <w:rPr>
          <w:rFonts w:ascii="Arial" w:eastAsiaTheme="minorEastAsia" w:hAnsi="Arial" w:cs="Arial"/>
          <w:lang w:eastAsia="en-US"/>
        </w:rPr>
      </w:pPr>
    </w:p>
    <w:p w14:paraId="1BB06095" w14:textId="77777777" w:rsidR="005720EB" w:rsidRPr="00161EE4" w:rsidRDefault="00261883" w:rsidP="005720EB">
      <w:pPr>
        <w:pStyle w:val="ListParagraph"/>
        <w:numPr>
          <w:ilvl w:val="1"/>
          <w:numId w:val="2"/>
        </w:numPr>
        <w:rPr>
          <w:rFonts w:eastAsiaTheme="minorEastAsia"/>
          <w:sz w:val="24"/>
          <w:szCs w:val="24"/>
          <w:lang w:eastAsia="en-US"/>
        </w:rPr>
      </w:pPr>
      <w:r w:rsidRPr="00161EE4">
        <w:rPr>
          <w:rFonts w:eastAsiaTheme="minorEastAsia"/>
          <w:sz w:val="24"/>
          <w:szCs w:val="24"/>
          <w:lang w:eastAsia="en-US"/>
        </w:rPr>
        <w:t>The incident involves ammunition or weapons.</w:t>
      </w:r>
    </w:p>
    <w:p w14:paraId="5875FB76" w14:textId="77777777" w:rsidR="005720EB" w:rsidRPr="00161EE4" w:rsidRDefault="005720EB" w:rsidP="005720EB">
      <w:pPr>
        <w:pStyle w:val="ListParagraph"/>
        <w:numPr>
          <w:ilvl w:val="0"/>
          <w:numId w:val="0"/>
        </w:numPr>
        <w:rPr>
          <w:rFonts w:eastAsiaTheme="minorEastAsia"/>
          <w:sz w:val="24"/>
          <w:szCs w:val="24"/>
          <w:lang w:eastAsia="en-US"/>
        </w:rPr>
      </w:pPr>
    </w:p>
    <w:p w14:paraId="69D98D95" w14:textId="77777777" w:rsidR="005720EB" w:rsidRPr="00161EE4" w:rsidRDefault="005720EB" w:rsidP="005720EB">
      <w:pPr>
        <w:pStyle w:val="ListParagraph"/>
        <w:numPr>
          <w:ilvl w:val="1"/>
          <w:numId w:val="2"/>
        </w:numPr>
        <w:rPr>
          <w:rFonts w:eastAsiaTheme="minorEastAsia"/>
          <w:sz w:val="24"/>
          <w:szCs w:val="24"/>
          <w:lang w:eastAsia="en-US"/>
        </w:rPr>
      </w:pPr>
      <w:r w:rsidRPr="00161EE4">
        <w:rPr>
          <w:rFonts w:eastAsiaTheme="minorEastAsia"/>
          <w:sz w:val="24"/>
          <w:szCs w:val="24"/>
          <w:lang w:eastAsia="en-US"/>
        </w:rPr>
        <w:t xml:space="preserve"> </w:t>
      </w:r>
      <w:r w:rsidRPr="00161EE4">
        <w:rPr>
          <w:rFonts w:eastAsiaTheme="minorEastAsia"/>
          <w:sz w:val="24"/>
          <w:szCs w:val="24"/>
          <w:lang w:eastAsia="en-US"/>
        </w:rPr>
        <w:tab/>
      </w:r>
      <w:r w:rsidR="00261883" w:rsidRPr="00161EE4">
        <w:rPr>
          <w:rFonts w:eastAsiaTheme="minorEastAsia"/>
          <w:sz w:val="24"/>
          <w:szCs w:val="24"/>
          <w:lang w:eastAsia="en-US"/>
        </w:rPr>
        <w:t>The incident may involve media enquiries.</w:t>
      </w:r>
    </w:p>
    <w:p w14:paraId="5A197DE5" w14:textId="77777777" w:rsidR="005720EB" w:rsidRPr="00161EE4" w:rsidRDefault="005720EB" w:rsidP="005720EB">
      <w:pPr>
        <w:pStyle w:val="ListParagraph"/>
        <w:numPr>
          <w:ilvl w:val="0"/>
          <w:numId w:val="0"/>
        </w:numPr>
        <w:rPr>
          <w:rFonts w:eastAsiaTheme="minorEastAsia"/>
          <w:sz w:val="24"/>
          <w:szCs w:val="24"/>
          <w:lang w:eastAsia="en-US"/>
        </w:rPr>
      </w:pPr>
    </w:p>
    <w:p w14:paraId="780230CB" w14:textId="360E9E3E" w:rsidR="00261883" w:rsidRPr="00161EE4" w:rsidRDefault="00261883" w:rsidP="005720EB">
      <w:pPr>
        <w:pStyle w:val="ListParagraph"/>
        <w:numPr>
          <w:ilvl w:val="1"/>
          <w:numId w:val="2"/>
        </w:numPr>
        <w:rPr>
          <w:rFonts w:eastAsiaTheme="minorEastAsia"/>
          <w:sz w:val="24"/>
          <w:szCs w:val="24"/>
          <w:lang w:eastAsia="en-US"/>
        </w:rPr>
      </w:pPr>
      <w:r w:rsidRPr="00161EE4">
        <w:rPr>
          <w:rFonts w:eastAsiaTheme="minorEastAsia"/>
          <w:sz w:val="24"/>
          <w:szCs w:val="24"/>
          <w:lang w:eastAsia="en-US"/>
        </w:rPr>
        <w:t>Mountain Rescue in Scotland.</w:t>
      </w:r>
    </w:p>
    <w:p w14:paraId="0716E04C" w14:textId="77777777" w:rsidR="00261883" w:rsidRPr="00161EE4" w:rsidRDefault="00261883" w:rsidP="00261883">
      <w:pPr>
        <w:rPr>
          <w:rFonts w:ascii="Arial" w:eastAsiaTheme="minorEastAsia" w:hAnsi="Arial" w:cs="Arial"/>
          <w:lang w:eastAsia="en-US"/>
        </w:rPr>
      </w:pPr>
    </w:p>
    <w:p w14:paraId="13A78387" w14:textId="4FA71C95" w:rsidR="00261883" w:rsidRPr="00161EE4" w:rsidRDefault="00261883" w:rsidP="005720EB">
      <w:pPr>
        <w:pStyle w:val="ListParagraph"/>
        <w:rPr>
          <w:rFonts w:eastAsiaTheme="minorEastAsia"/>
          <w:sz w:val="24"/>
          <w:szCs w:val="24"/>
          <w:lang w:eastAsia="en-US"/>
        </w:rPr>
      </w:pPr>
      <w:r w:rsidRPr="00161EE4">
        <w:rPr>
          <w:rFonts w:eastAsiaTheme="minorEastAsia"/>
          <w:sz w:val="24"/>
          <w:szCs w:val="24"/>
          <w:lang w:eastAsia="en-US"/>
        </w:rPr>
        <w:t>An INCREP must be completed by the unit reporting the incident immediately. The report must include accurate information about the incident, the unit name and exercise or training being conducted. The report is to include details of who has been notified. A template for the INCREP can be found at</w:t>
      </w:r>
      <w:r w:rsidR="000B3812" w:rsidRPr="00161EE4">
        <w:rPr>
          <w:rFonts w:eastAsiaTheme="minorEastAsia"/>
          <w:sz w:val="24"/>
          <w:szCs w:val="24"/>
          <w:lang w:eastAsia="en-US"/>
        </w:rPr>
        <w:t xml:space="preserve"> </w:t>
      </w:r>
      <w:hyperlink r:id="rId17" w:history="1">
        <w:r w:rsidR="000B3812" w:rsidRPr="00161EE4">
          <w:rPr>
            <w:rStyle w:val="Hyperlink"/>
            <w:rFonts w:eastAsiaTheme="minorEastAsia"/>
            <w:sz w:val="24"/>
            <w:szCs w:val="24"/>
            <w:lang w:eastAsia="en-US"/>
          </w:rPr>
          <w:t>Annex C to Part 1, Vol 1, Chap 2 of JSP 751.</w:t>
        </w:r>
      </w:hyperlink>
    </w:p>
    <w:p w14:paraId="1C6D8333" w14:textId="77777777" w:rsidR="00261883" w:rsidRPr="00161EE4" w:rsidRDefault="00261883" w:rsidP="00261883">
      <w:pPr>
        <w:rPr>
          <w:rFonts w:ascii="Arial" w:hAnsi="Arial" w:cs="Arial"/>
        </w:rPr>
      </w:pPr>
    </w:p>
    <w:p w14:paraId="304EF500" w14:textId="506057C2" w:rsidR="00261883" w:rsidRPr="00161EE4" w:rsidRDefault="00261883" w:rsidP="005720EB">
      <w:pPr>
        <w:pStyle w:val="ListParagraph"/>
        <w:rPr>
          <w:sz w:val="24"/>
          <w:szCs w:val="24"/>
        </w:rPr>
      </w:pPr>
      <w:r w:rsidRPr="00161EE4">
        <w:rPr>
          <w:sz w:val="24"/>
          <w:szCs w:val="24"/>
        </w:rPr>
        <w:t xml:space="preserve">In the event of an incident resulting in a casualty, the leader or instructor is to ensure that the casualty's medical welfare and the safety of the remainder of the group are paramount. </w:t>
      </w:r>
      <w:r w:rsidR="0004793E" w:rsidRPr="00161EE4">
        <w:rPr>
          <w:sz w:val="24"/>
          <w:szCs w:val="24"/>
        </w:rPr>
        <w:t>T</w:t>
      </w:r>
      <w:r w:rsidRPr="00161EE4">
        <w:rPr>
          <w:bCs/>
          <w:sz w:val="24"/>
          <w:szCs w:val="24"/>
        </w:rPr>
        <w:t xml:space="preserve">he </w:t>
      </w:r>
      <w:r w:rsidRPr="00161EE4">
        <w:rPr>
          <w:sz w:val="24"/>
          <w:szCs w:val="24"/>
        </w:rPr>
        <w:t xml:space="preserve">leader or </w:t>
      </w:r>
      <w:r w:rsidRPr="00161EE4">
        <w:rPr>
          <w:bCs/>
          <w:sz w:val="24"/>
          <w:szCs w:val="24"/>
        </w:rPr>
        <w:t>instructor is to alert the relevant rescue agencies</w:t>
      </w:r>
      <w:r w:rsidRPr="00161EE4">
        <w:rPr>
          <w:sz w:val="24"/>
          <w:szCs w:val="24"/>
        </w:rPr>
        <w:t xml:space="preserve">, </w:t>
      </w:r>
      <w:r w:rsidRPr="00161EE4">
        <w:rPr>
          <w:bCs/>
          <w:sz w:val="24"/>
          <w:szCs w:val="24"/>
        </w:rPr>
        <w:t>in a timely manner, where applicable.</w:t>
      </w:r>
      <w:r w:rsidRPr="00161EE4">
        <w:rPr>
          <w:sz w:val="24"/>
          <w:szCs w:val="24"/>
        </w:rPr>
        <w:t xml:space="preserve"> </w:t>
      </w:r>
    </w:p>
    <w:p w14:paraId="6019C0B0" w14:textId="77777777" w:rsidR="00261883" w:rsidRPr="00161EE4" w:rsidRDefault="00261883" w:rsidP="00261883">
      <w:pPr>
        <w:rPr>
          <w:rFonts w:ascii="Arial" w:hAnsi="Arial" w:cs="Arial"/>
        </w:rPr>
      </w:pPr>
    </w:p>
    <w:p w14:paraId="6C5DBFDD" w14:textId="63967F63" w:rsidR="007108A2" w:rsidRPr="00161EE4" w:rsidRDefault="00261883" w:rsidP="00FC0CCB">
      <w:pPr>
        <w:pStyle w:val="ListParagraph"/>
        <w:rPr>
          <w:rFonts w:eastAsiaTheme="minorEastAsia"/>
          <w:sz w:val="24"/>
          <w:szCs w:val="24"/>
          <w:lang w:eastAsia="en-US"/>
        </w:rPr>
      </w:pPr>
      <w:r w:rsidRPr="00161EE4">
        <w:rPr>
          <w:rFonts w:eastAsiaTheme="minorEastAsia"/>
          <w:b/>
          <w:sz w:val="24"/>
          <w:szCs w:val="24"/>
          <w:lang w:eastAsia="en-US"/>
        </w:rPr>
        <w:t>Major Media Interest.</w:t>
      </w:r>
      <w:r w:rsidRPr="00161EE4">
        <w:rPr>
          <w:rFonts w:eastAsiaTheme="minorEastAsia"/>
          <w:sz w:val="24"/>
          <w:szCs w:val="24"/>
          <w:lang w:eastAsia="en-US"/>
        </w:rPr>
        <w:t xml:space="preserve">  Some major incidents may have the potential for intensive media activity. Where this is judged to be the case, and reporting through the Chain of Command might result in delay, the unit or formation with the knowledge of the incident should make initial reports direct to the following during all hours:</w:t>
      </w:r>
    </w:p>
    <w:p w14:paraId="1FA1EDC8" w14:textId="001F15EB" w:rsidR="007108A2" w:rsidRPr="00161EE4" w:rsidRDefault="007108A2" w:rsidP="007108A2">
      <w:pPr>
        <w:rPr>
          <w:rFonts w:eastAsiaTheme="minorEastAsia"/>
          <w:lang w:eastAsia="en-US"/>
        </w:rPr>
      </w:pPr>
    </w:p>
    <w:p w14:paraId="52E4F325" w14:textId="77777777" w:rsidR="007108A2" w:rsidRPr="00161EE4" w:rsidRDefault="007108A2" w:rsidP="007108A2">
      <w:pPr>
        <w:pStyle w:val="ListParagraph"/>
        <w:numPr>
          <w:ilvl w:val="1"/>
          <w:numId w:val="2"/>
        </w:numPr>
        <w:rPr>
          <w:rFonts w:eastAsiaTheme="minorEastAsia"/>
          <w:sz w:val="24"/>
          <w:szCs w:val="24"/>
          <w:lang w:eastAsia="en-US"/>
        </w:rPr>
      </w:pPr>
      <w:r w:rsidRPr="00161EE4">
        <w:rPr>
          <w:rFonts w:eastAsiaTheme="minorEastAsia"/>
          <w:sz w:val="24"/>
          <w:szCs w:val="24"/>
          <w:lang w:eastAsia="en-US"/>
        </w:rPr>
        <w:t>Chief of Defence Staff Duty Officer (Main Building):</w:t>
      </w:r>
    </w:p>
    <w:p w14:paraId="3450AFA7" w14:textId="77777777" w:rsidR="007108A2" w:rsidRPr="00161EE4" w:rsidRDefault="007108A2" w:rsidP="007108A2">
      <w:pPr>
        <w:ind w:left="1134" w:firstLine="306"/>
        <w:rPr>
          <w:rFonts w:ascii="Arial" w:eastAsiaTheme="minorEastAsia" w:hAnsi="Arial" w:cs="Arial"/>
          <w:lang w:eastAsia="en-US"/>
        </w:rPr>
      </w:pPr>
      <w:r w:rsidRPr="00161EE4">
        <w:rPr>
          <w:rFonts w:ascii="Arial" w:eastAsiaTheme="minorEastAsia" w:hAnsi="Arial" w:cs="Arial"/>
          <w:lang w:eastAsia="en-US"/>
        </w:rPr>
        <w:t>Mil: 9621 88938.</w:t>
      </w:r>
    </w:p>
    <w:p w14:paraId="166F7203" w14:textId="77777777" w:rsidR="007108A2" w:rsidRPr="00161EE4" w:rsidRDefault="007108A2" w:rsidP="007108A2">
      <w:pPr>
        <w:ind w:left="1134" w:firstLine="306"/>
        <w:rPr>
          <w:rFonts w:ascii="Arial" w:eastAsiaTheme="minorEastAsia" w:hAnsi="Arial" w:cs="Arial"/>
          <w:lang w:eastAsia="en-US"/>
        </w:rPr>
      </w:pPr>
      <w:r w:rsidRPr="00161EE4">
        <w:rPr>
          <w:rFonts w:ascii="Arial" w:eastAsiaTheme="minorEastAsia" w:hAnsi="Arial" w:cs="Arial"/>
          <w:lang w:eastAsia="en-US"/>
        </w:rPr>
        <w:t>Civil: 0207 21 88938.</w:t>
      </w:r>
    </w:p>
    <w:p w14:paraId="4C75967C" w14:textId="77777777" w:rsidR="007108A2" w:rsidRPr="00161EE4" w:rsidRDefault="007108A2" w:rsidP="007108A2">
      <w:pPr>
        <w:ind w:left="1134" w:firstLine="306"/>
        <w:rPr>
          <w:rFonts w:ascii="Arial" w:eastAsiaTheme="minorEastAsia" w:hAnsi="Arial" w:cs="Arial"/>
          <w:lang w:eastAsia="en-US"/>
        </w:rPr>
      </w:pPr>
    </w:p>
    <w:p w14:paraId="561AF221" w14:textId="77777777" w:rsidR="007108A2" w:rsidRPr="00161EE4" w:rsidRDefault="007108A2" w:rsidP="007108A2">
      <w:pPr>
        <w:pStyle w:val="ListParagraph"/>
        <w:numPr>
          <w:ilvl w:val="0"/>
          <w:numId w:val="4"/>
        </w:numPr>
        <w:ind w:hanging="513"/>
        <w:rPr>
          <w:rFonts w:eastAsiaTheme="minorEastAsia"/>
          <w:sz w:val="24"/>
          <w:szCs w:val="24"/>
          <w:lang w:eastAsia="en-US"/>
        </w:rPr>
      </w:pPr>
      <w:r w:rsidRPr="00161EE4">
        <w:rPr>
          <w:rFonts w:eastAsiaTheme="minorEastAsia"/>
          <w:sz w:val="24"/>
          <w:szCs w:val="24"/>
          <w:lang w:eastAsia="en-US"/>
        </w:rPr>
        <w:t xml:space="preserve"> </w:t>
      </w:r>
      <w:r w:rsidRPr="00161EE4">
        <w:rPr>
          <w:rFonts w:eastAsiaTheme="minorEastAsia"/>
          <w:sz w:val="24"/>
          <w:szCs w:val="24"/>
          <w:lang w:eastAsia="en-US"/>
        </w:rPr>
        <w:tab/>
        <w:t>MOD Press Office Duty Officer (Main Building):</w:t>
      </w:r>
    </w:p>
    <w:p w14:paraId="62C7C915" w14:textId="77777777" w:rsidR="007108A2" w:rsidRPr="00161EE4" w:rsidRDefault="007108A2" w:rsidP="007108A2">
      <w:pPr>
        <w:ind w:left="1134" w:firstLine="306"/>
        <w:rPr>
          <w:rFonts w:ascii="Arial" w:eastAsiaTheme="minorEastAsia" w:hAnsi="Arial" w:cs="Arial"/>
          <w:lang w:eastAsia="en-US"/>
        </w:rPr>
      </w:pPr>
      <w:r w:rsidRPr="00161EE4">
        <w:rPr>
          <w:rFonts w:ascii="Arial" w:eastAsiaTheme="minorEastAsia" w:hAnsi="Arial" w:cs="Arial"/>
          <w:lang w:eastAsia="en-US"/>
        </w:rPr>
        <w:t>Mil: 9621 87907.</w:t>
      </w:r>
    </w:p>
    <w:p w14:paraId="7541F7C3" w14:textId="7D69AE19" w:rsidR="007108A2" w:rsidRPr="00161EE4" w:rsidRDefault="007108A2" w:rsidP="00E50E31">
      <w:pPr>
        <w:ind w:left="1134" w:firstLine="306"/>
        <w:rPr>
          <w:rFonts w:ascii="Arial" w:eastAsiaTheme="minorEastAsia" w:hAnsi="Arial" w:cs="Arial"/>
          <w:lang w:eastAsia="en-US"/>
        </w:rPr>
      </w:pPr>
      <w:r w:rsidRPr="00161EE4">
        <w:rPr>
          <w:rFonts w:ascii="Arial" w:eastAsiaTheme="minorEastAsia" w:hAnsi="Arial" w:cs="Arial"/>
          <w:lang w:eastAsia="en-US"/>
        </w:rPr>
        <w:t>Civil: 0207 21 87907.</w:t>
      </w:r>
    </w:p>
    <w:p w14:paraId="53C829F1" w14:textId="77777777" w:rsidR="007108A2" w:rsidRPr="00161EE4" w:rsidRDefault="007108A2" w:rsidP="007108A2">
      <w:pPr>
        <w:pStyle w:val="ListParagraph"/>
        <w:numPr>
          <w:ilvl w:val="0"/>
          <w:numId w:val="0"/>
        </w:numPr>
      </w:pPr>
    </w:p>
    <w:p w14:paraId="3F729C0E" w14:textId="464299F3" w:rsidR="00261883" w:rsidRDefault="00261883" w:rsidP="005720EB">
      <w:pPr>
        <w:pStyle w:val="ListParagraph"/>
        <w:rPr>
          <w:sz w:val="24"/>
          <w:szCs w:val="24"/>
        </w:rPr>
      </w:pPr>
      <w:r w:rsidRPr="00161EE4">
        <w:rPr>
          <w:sz w:val="24"/>
          <w:szCs w:val="24"/>
        </w:rPr>
        <w:t>The Reporting of Injuries, Diseases and Dangerous Occurrences Regulations (RIDDOR) requires the MOD to report specified dangerous occurrences, ill health and accidents to the HSE within defined timescales. It is a legal requirement that a death, major injury or dangerous occurrence shall be reported to the HSE as soon as possible, and that any work-related injury resulting in over 7 consecutive days incapacitation be reported within 15 days of the accident occurring/diagnosis. However, there is also a requirement to record all accidents and incidents below the 7-day threshold, some of which may result in a RIDDOR report being raised. Incapacitation means that the person is absent, or is unable to do work that they would reasonably be expected to do, as part of their normal work duties.</w:t>
      </w:r>
    </w:p>
    <w:p w14:paraId="0418E243" w14:textId="77777777" w:rsidR="00602BA3" w:rsidRDefault="00602BA3" w:rsidP="00602BA3">
      <w:pPr>
        <w:pStyle w:val="ListParagraph"/>
        <w:numPr>
          <w:ilvl w:val="0"/>
          <w:numId w:val="0"/>
        </w:numPr>
        <w:rPr>
          <w:sz w:val="24"/>
          <w:szCs w:val="24"/>
        </w:rPr>
      </w:pPr>
    </w:p>
    <w:p w14:paraId="7FCE0C15" w14:textId="1F7879CB" w:rsidR="00602BA3" w:rsidRPr="008D3DBA" w:rsidRDefault="00602BA3" w:rsidP="005720EB">
      <w:pPr>
        <w:pStyle w:val="ListParagraph"/>
        <w:rPr>
          <w:b/>
          <w:bCs/>
          <w:color w:val="FF0000"/>
          <w:sz w:val="24"/>
          <w:szCs w:val="24"/>
        </w:rPr>
      </w:pPr>
      <w:r w:rsidRPr="008D3DBA">
        <w:rPr>
          <w:b/>
          <w:bCs/>
          <w:color w:val="FF0000"/>
          <w:sz w:val="24"/>
          <w:szCs w:val="24"/>
        </w:rPr>
        <w:t xml:space="preserve">Incident during activity covered by Army Sport. </w:t>
      </w:r>
      <w:r w:rsidRPr="008D3DBA">
        <w:rPr>
          <w:b/>
          <w:bCs/>
          <w:color w:val="FF0000"/>
          <w:sz w:val="24"/>
          <w:szCs w:val="24"/>
        </w:rPr>
        <w:tab/>
      </w:r>
      <w:r w:rsidRPr="008D3DBA">
        <w:rPr>
          <w:color w:val="FF0000"/>
          <w:sz w:val="24"/>
          <w:szCs w:val="24"/>
        </w:rPr>
        <w:t xml:space="preserve">If the incident is during an AMA event that is organised under Army sport there is a requirement to inform them via </w:t>
      </w:r>
      <w:hyperlink r:id="rId18" w:history="1">
        <w:r w:rsidRPr="008D3DBA">
          <w:rPr>
            <w:rStyle w:val="Hyperlink"/>
            <w:color w:val="FF0000"/>
            <w:sz w:val="24"/>
            <w:szCs w:val="24"/>
          </w:rPr>
          <w:t>opsbranch@ascb.uk.com</w:t>
        </w:r>
      </w:hyperlink>
      <w:r w:rsidRPr="008D3DBA">
        <w:rPr>
          <w:color w:val="FF0000"/>
          <w:sz w:val="24"/>
          <w:szCs w:val="24"/>
        </w:rPr>
        <w:t>. This is due to a</w:t>
      </w:r>
      <w:r w:rsidR="003509FA">
        <w:rPr>
          <w:color w:val="FF0000"/>
          <w:sz w:val="24"/>
          <w:szCs w:val="24"/>
        </w:rPr>
        <w:t xml:space="preserve"> standing</w:t>
      </w:r>
      <w:r w:rsidRPr="008D3DBA">
        <w:rPr>
          <w:color w:val="FF0000"/>
          <w:sz w:val="24"/>
          <w:szCs w:val="24"/>
        </w:rPr>
        <w:t xml:space="preserve"> CCIR for GOC RC as Chair of Army sport, they are keen to be informed of any sports serious/significant incident, especially if it involves any kind of reputational risk for the Army.</w:t>
      </w:r>
      <w:r w:rsidRPr="008D3DBA">
        <w:rPr>
          <w:color w:val="FF0000"/>
        </w:rPr>
        <w:t xml:space="preserve">  </w:t>
      </w:r>
    </w:p>
    <w:p w14:paraId="0ABB40E3" w14:textId="77777777" w:rsidR="00261883" w:rsidRPr="00161EE4" w:rsidRDefault="00261883" w:rsidP="00261883">
      <w:pPr>
        <w:rPr>
          <w:rFonts w:ascii="Arial" w:eastAsiaTheme="minorEastAsia" w:hAnsi="Arial" w:cs="Arial"/>
          <w:b/>
          <w:lang w:eastAsia="en-US"/>
        </w:rPr>
      </w:pPr>
    </w:p>
    <w:p w14:paraId="4CB4ECC7" w14:textId="6A79E7F0" w:rsidR="00261883" w:rsidRPr="005720EB" w:rsidRDefault="00E53323" w:rsidP="00261883">
      <w:pPr>
        <w:rPr>
          <w:rFonts w:ascii="Arial" w:hAnsi="Arial" w:cs="Arial"/>
          <w:b/>
        </w:rPr>
      </w:pPr>
      <w:r w:rsidRPr="00161EE4">
        <w:rPr>
          <w:rFonts w:ascii="Arial" w:hAnsi="Arial" w:cs="Arial"/>
          <w:b/>
        </w:rPr>
        <w:t>Classification of Incidents</w:t>
      </w:r>
    </w:p>
    <w:p w14:paraId="53EC5D7E" w14:textId="77777777" w:rsidR="00261883" w:rsidRPr="005720EB" w:rsidRDefault="00261883" w:rsidP="00261883">
      <w:pPr>
        <w:rPr>
          <w:rFonts w:ascii="Arial" w:hAnsi="Arial" w:cs="Arial"/>
          <w:u w:val="single"/>
        </w:rPr>
      </w:pPr>
    </w:p>
    <w:p w14:paraId="2DCB8464" w14:textId="323E4E99" w:rsidR="00261883" w:rsidRPr="005720EB" w:rsidRDefault="00261883" w:rsidP="005720EB">
      <w:pPr>
        <w:pStyle w:val="ListParagraph"/>
        <w:rPr>
          <w:sz w:val="24"/>
          <w:szCs w:val="24"/>
        </w:rPr>
      </w:pPr>
      <w:r w:rsidRPr="005720EB">
        <w:rPr>
          <w:sz w:val="24"/>
          <w:szCs w:val="24"/>
        </w:rPr>
        <w:t xml:space="preserve">The following procedures are to be adopted by the AMA. Where these procedures do not provide the exact detail to deal with a particular incident, they are to be interpreted sensibly. The </w:t>
      </w:r>
      <w:r w:rsidR="00A0458C" w:rsidRPr="005720EB">
        <w:rPr>
          <w:sz w:val="24"/>
          <w:szCs w:val="24"/>
        </w:rPr>
        <w:t xml:space="preserve">Safety and Assurance committee member </w:t>
      </w:r>
      <w:r w:rsidRPr="005720EB">
        <w:rPr>
          <w:sz w:val="24"/>
          <w:szCs w:val="24"/>
        </w:rPr>
        <w:t>is to be consulted on any aspect that requires clarification.</w:t>
      </w:r>
    </w:p>
    <w:p w14:paraId="73A2AD18" w14:textId="77777777" w:rsidR="00261883" w:rsidRPr="005720EB" w:rsidRDefault="00261883" w:rsidP="00261883">
      <w:pPr>
        <w:rPr>
          <w:rFonts w:ascii="Arial" w:hAnsi="Arial" w:cs="Arial"/>
        </w:rPr>
      </w:pPr>
    </w:p>
    <w:p w14:paraId="42D75779" w14:textId="77777777" w:rsidR="00261883" w:rsidRPr="005720EB" w:rsidRDefault="00261883" w:rsidP="005720EB">
      <w:pPr>
        <w:pStyle w:val="ListParagraph"/>
        <w:rPr>
          <w:sz w:val="24"/>
          <w:szCs w:val="24"/>
        </w:rPr>
      </w:pPr>
      <w:r w:rsidRPr="005720EB">
        <w:rPr>
          <w:sz w:val="24"/>
          <w:szCs w:val="24"/>
        </w:rPr>
        <w:t>Training incidents for AMA are classified either as a Major or Minor Incident.</w:t>
      </w:r>
    </w:p>
    <w:p w14:paraId="5A438A35" w14:textId="77777777" w:rsidR="00261883" w:rsidRPr="005720EB" w:rsidRDefault="00261883" w:rsidP="00261883">
      <w:pPr>
        <w:rPr>
          <w:rFonts w:ascii="Arial" w:hAnsi="Arial" w:cs="Arial"/>
        </w:rPr>
      </w:pPr>
    </w:p>
    <w:p w14:paraId="3357A258" w14:textId="1B5A08F8" w:rsidR="00762178" w:rsidRDefault="00261883" w:rsidP="00762178">
      <w:pPr>
        <w:pStyle w:val="ListParagraph"/>
        <w:numPr>
          <w:ilvl w:val="1"/>
          <w:numId w:val="2"/>
        </w:numPr>
        <w:tabs>
          <w:tab w:val="clear" w:pos="567"/>
          <w:tab w:val="num" w:pos="1134"/>
        </w:tabs>
        <w:rPr>
          <w:sz w:val="24"/>
          <w:szCs w:val="24"/>
        </w:rPr>
      </w:pPr>
      <w:r w:rsidRPr="005720EB">
        <w:rPr>
          <w:b/>
          <w:sz w:val="24"/>
          <w:szCs w:val="24"/>
        </w:rPr>
        <w:t>Minor Incident.</w:t>
      </w:r>
      <w:r w:rsidRPr="005720EB">
        <w:rPr>
          <w:sz w:val="24"/>
          <w:szCs w:val="24"/>
        </w:rPr>
        <w:t xml:space="preserve"> Minor incidents are as follows:</w:t>
      </w:r>
    </w:p>
    <w:p w14:paraId="3840B459" w14:textId="77777777" w:rsidR="00762178" w:rsidRPr="00CD3243" w:rsidRDefault="00762178" w:rsidP="00762178">
      <w:pPr>
        <w:pStyle w:val="ListParagraph"/>
        <w:numPr>
          <w:ilvl w:val="0"/>
          <w:numId w:val="0"/>
        </w:numPr>
        <w:ind w:left="567"/>
        <w:rPr>
          <w:sz w:val="24"/>
          <w:szCs w:val="24"/>
        </w:rPr>
      </w:pPr>
    </w:p>
    <w:p w14:paraId="4639EF74" w14:textId="6EFAD87C" w:rsidR="00CD3243" w:rsidRPr="00CD3243" w:rsidRDefault="00261883" w:rsidP="00CD3243">
      <w:pPr>
        <w:pStyle w:val="ListParagraph"/>
        <w:numPr>
          <w:ilvl w:val="2"/>
          <w:numId w:val="2"/>
        </w:numPr>
        <w:tabs>
          <w:tab w:val="clear" w:pos="1134"/>
          <w:tab w:val="num" w:pos="1701"/>
        </w:tabs>
        <w:rPr>
          <w:sz w:val="24"/>
          <w:szCs w:val="24"/>
        </w:rPr>
      </w:pPr>
      <w:r w:rsidRPr="00CD3243">
        <w:rPr>
          <w:sz w:val="24"/>
          <w:szCs w:val="24"/>
        </w:rPr>
        <w:t xml:space="preserve">The casualty may be treated at hospital but does not require overnight hospitalisation. </w:t>
      </w:r>
    </w:p>
    <w:p w14:paraId="292ADB07" w14:textId="77777777" w:rsidR="00CD3243" w:rsidRPr="00CD3243" w:rsidRDefault="00CD3243" w:rsidP="00CD3243">
      <w:pPr>
        <w:pStyle w:val="ListParagraph"/>
        <w:numPr>
          <w:ilvl w:val="0"/>
          <w:numId w:val="0"/>
        </w:numPr>
        <w:ind w:left="1134"/>
        <w:rPr>
          <w:sz w:val="24"/>
          <w:szCs w:val="24"/>
        </w:rPr>
      </w:pPr>
    </w:p>
    <w:p w14:paraId="25E88614" w14:textId="77777777" w:rsidR="00CD3243" w:rsidRDefault="00261883" w:rsidP="00CD3243">
      <w:pPr>
        <w:pStyle w:val="ListParagraph"/>
        <w:numPr>
          <w:ilvl w:val="2"/>
          <w:numId w:val="2"/>
        </w:numPr>
        <w:tabs>
          <w:tab w:val="clear" w:pos="1134"/>
          <w:tab w:val="num" w:pos="1701"/>
        </w:tabs>
        <w:rPr>
          <w:sz w:val="24"/>
          <w:szCs w:val="24"/>
        </w:rPr>
      </w:pPr>
      <w:r w:rsidRPr="00CD3243">
        <w:rPr>
          <w:sz w:val="24"/>
          <w:szCs w:val="24"/>
        </w:rPr>
        <w:t>Illness.</w:t>
      </w:r>
    </w:p>
    <w:p w14:paraId="646C7CB0" w14:textId="77777777" w:rsidR="00CD3243" w:rsidRDefault="00CD3243" w:rsidP="00CD3243">
      <w:pPr>
        <w:pStyle w:val="ListParagraph"/>
        <w:numPr>
          <w:ilvl w:val="0"/>
          <w:numId w:val="0"/>
        </w:numPr>
      </w:pPr>
    </w:p>
    <w:p w14:paraId="735BDC6D" w14:textId="119F4360" w:rsidR="00261883" w:rsidRPr="00CD3243" w:rsidRDefault="00261883" w:rsidP="00CD3243">
      <w:pPr>
        <w:pStyle w:val="ListParagraph"/>
        <w:numPr>
          <w:ilvl w:val="2"/>
          <w:numId w:val="2"/>
        </w:numPr>
        <w:tabs>
          <w:tab w:val="clear" w:pos="1134"/>
          <w:tab w:val="num" w:pos="1701"/>
        </w:tabs>
        <w:rPr>
          <w:sz w:val="24"/>
          <w:szCs w:val="24"/>
        </w:rPr>
      </w:pPr>
      <w:r w:rsidRPr="00CD3243">
        <w:t>Failure to meet a specified time deadline on activities.</w:t>
      </w:r>
    </w:p>
    <w:p w14:paraId="26242F98" w14:textId="77777777" w:rsidR="00261883" w:rsidRPr="005720EB" w:rsidRDefault="00261883" w:rsidP="00261883">
      <w:pPr>
        <w:rPr>
          <w:rFonts w:ascii="Arial" w:hAnsi="Arial" w:cs="Arial"/>
        </w:rPr>
      </w:pPr>
    </w:p>
    <w:p w14:paraId="5542A692" w14:textId="6816CD36" w:rsidR="00261883" w:rsidRPr="005720EB" w:rsidRDefault="00261883" w:rsidP="00DD1A60">
      <w:pPr>
        <w:pStyle w:val="ListParagraph"/>
        <w:numPr>
          <w:ilvl w:val="1"/>
          <w:numId w:val="2"/>
        </w:numPr>
        <w:tabs>
          <w:tab w:val="left" w:pos="1134"/>
        </w:tabs>
        <w:rPr>
          <w:sz w:val="24"/>
          <w:szCs w:val="24"/>
        </w:rPr>
      </w:pPr>
      <w:r w:rsidRPr="005720EB">
        <w:rPr>
          <w:b/>
          <w:sz w:val="24"/>
          <w:szCs w:val="24"/>
        </w:rPr>
        <w:t>Major Incidents.</w:t>
      </w:r>
      <w:r w:rsidRPr="005720EB">
        <w:rPr>
          <w:sz w:val="24"/>
          <w:szCs w:val="24"/>
        </w:rPr>
        <w:t xml:space="preserve"> Major incidents are as follows:</w:t>
      </w:r>
    </w:p>
    <w:p w14:paraId="78FD0C66" w14:textId="77777777" w:rsidR="00261883" w:rsidRPr="005720EB" w:rsidRDefault="00261883" w:rsidP="00261883">
      <w:pPr>
        <w:rPr>
          <w:rFonts w:ascii="Arial" w:hAnsi="Arial" w:cs="Arial"/>
        </w:rPr>
      </w:pPr>
    </w:p>
    <w:p w14:paraId="1ED18B56" w14:textId="5D06F53C" w:rsidR="00261883" w:rsidRPr="00914C06" w:rsidRDefault="00914C06" w:rsidP="00914C06">
      <w:pPr>
        <w:pStyle w:val="ListParagraph"/>
        <w:numPr>
          <w:ilvl w:val="2"/>
          <w:numId w:val="2"/>
        </w:numPr>
        <w:tabs>
          <w:tab w:val="left" w:pos="1701"/>
        </w:tabs>
        <w:rPr>
          <w:sz w:val="24"/>
          <w:szCs w:val="24"/>
        </w:rPr>
      </w:pPr>
      <w:r>
        <w:rPr>
          <w:sz w:val="24"/>
          <w:szCs w:val="24"/>
        </w:rPr>
        <w:t xml:space="preserve"> </w:t>
      </w:r>
      <w:r w:rsidR="00261883" w:rsidRPr="00914C06">
        <w:rPr>
          <w:sz w:val="24"/>
          <w:szCs w:val="24"/>
        </w:rPr>
        <w:t>Injuries requiring hospital treatment, surgery, or being detained in hospital.</w:t>
      </w:r>
    </w:p>
    <w:p w14:paraId="67DB1378" w14:textId="77777777" w:rsidR="00261883" w:rsidRPr="00914C06" w:rsidRDefault="00261883" w:rsidP="00261883">
      <w:pPr>
        <w:ind w:firstLine="284"/>
        <w:rPr>
          <w:rFonts w:ascii="Arial" w:hAnsi="Arial" w:cs="Arial"/>
        </w:rPr>
      </w:pPr>
    </w:p>
    <w:p w14:paraId="79169795" w14:textId="77777777" w:rsidR="00914C06" w:rsidRPr="00914C06" w:rsidRDefault="00914C06" w:rsidP="00914C06">
      <w:pPr>
        <w:pStyle w:val="ListParagraph"/>
        <w:numPr>
          <w:ilvl w:val="2"/>
          <w:numId w:val="2"/>
        </w:numPr>
        <w:rPr>
          <w:sz w:val="24"/>
          <w:szCs w:val="24"/>
        </w:rPr>
      </w:pPr>
      <w:r w:rsidRPr="00914C06">
        <w:rPr>
          <w:sz w:val="24"/>
          <w:szCs w:val="24"/>
        </w:rPr>
        <w:lastRenderedPageBreak/>
        <w:t xml:space="preserve">     </w:t>
      </w:r>
      <w:r w:rsidR="00261883" w:rsidRPr="00914C06">
        <w:rPr>
          <w:sz w:val="24"/>
          <w:szCs w:val="24"/>
        </w:rPr>
        <w:t>Fatal accidents.</w:t>
      </w:r>
    </w:p>
    <w:p w14:paraId="72C219AD" w14:textId="77777777" w:rsidR="00914C06" w:rsidRPr="00914C06" w:rsidRDefault="00914C06" w:rsidP="00914C06">
      <w:pPr>
        <w:pStyle w:val="ListParagraph"/>
        <w:numPr>
          <w:ilvl w:val="0"/>
          <w:numId w:val="0"/>
        </w:numPr>
        <w:rPr>
          <w:sz w:val="24"/>
          <w:szCs w:val="24"/>
        </w:rPr>
      </w:pPr>
    </w:p>
    <w:p w14:paraId="2A23021D" w14:textId="2CA20C82" w:rsidR="00261883" w:rsidRPr="00914C06" w:rsidRDefault="00914C06" w:rsidP="00914C06">
      <w:pPr>
        <w:pStyle w:val="ListParagraph"/>
        <w:numPr>
          <w:ilvl w:val="2"/>
          <w:numId w:val="2"/>
        </w:numPr>
        <w:tabs>
          <w:tab w:val="left" w:pos="1701"/>
        </w:tabs>
        <w:rPr>
          <w:sz w:val="24"/>
          <w:szCs w:val="24"/>
        </w:rPr>
      </w:pPr>
      <w:r w:rsidRPr="00914C06">
        <w:rPr>
          <w:sz w:val="24"/>
          <w:szCs w:val="24"/>
        </w:rPr>
        <w:t xml:space="preserve"> </w:t>
      </w:r>
      <w:r w:rsidR="00261883" w:rsidRPr="00914C06">
        <w:rPr>
          <w:sz w:val="24"/>
          <w:szCs w:val="24"/>
        </w:rPr>
        <w:t>Rescues requiring the assistance of specialist agencies.</w:t>
      </w:r>
    </w:p>
    <w:p w14:paraId="1C14D500" w14:textId="77777777" w:rsidR="00261883" w:rsidRPr="005720EB" w:rsidRDefault="00261883" w:rsidP="00762178">
      <w:pPr>
        <w:ind w:left="283" w:firstLine="284"/>
        <w:rPr>
          <w:rFonts w:ascii="Arial" w:hAnsi="Arial" w:cs="Arial"/>
        </w:rPr>
      </w:pPr>
    </w:p>
    <w:p w14:paraId="663C18E5" w14:textId="6171FFB0" w:rsidR="00261883" w:rsidRPr="005720EB" w:rsidRDefault="00914C06" w:rsidP="00914C06">
      <w:pPr>
        <w:pStyle w:val="ListParagraph"/>
        <w:numPr>
          <w:ilvl w:val="2"/>
          <w:numId w:val="2"/>
        </w:numPr>
        <w:rPr>
          <w:sz w:val="24"/>
          <w:szCs w:val="24"/>
        </w:rPr>
      </w:pPr>
      <w:r>
        <w:rPr>
          <w:sz w:val="24"/>
          <w:szCs w:val="24"/>
        </w:rPr>
        <w:t xml:space="preserve">     </w:t>
      </w:r>
      <w:r w:rsidR="00261883" w:rsidRPr="005720EB">
        <w:rPr>
          <w:sz w:val="24"/>
          <w:szCs w:val="24"/>
        </w:rPr>
        <w:t>Emergency bivouac due to adverse weather conditions.</w:t>
      </w:r>
    </w:p>
    <w:p w14:paraId="2A93F65D" w14:textId="77777777" w:rsidR="00261883" w:rsidRPr="005720EB" w:rsidRDefault="00261883" w:rsidP="00261883">
      <w:pPr>
        <w:ind w:firstLine="284"/>
        <w:rPr>
          <w:rFonts w:ascii="Arial" w:hAnsi="Arial" w:cs="Arial"/>
        </w:rPr>
      </w:pPr>
    </w:p>
    <w:p w14:paraId="095F1A37" w14:textId="14818F1E" w:rsidR="00261883" w:rsidRPr="005720EB" w:rsidRDefault="00914C06" w:rsidP="00914C06">
      <w:pPr>
        <w:pStyle w:val="ListParagraph"/>
        <w:numPr>
          <w:ilvl w:val="2"/>
          <w:numId w:val="2"/>
        </w:numPr>
        <w:rPr>
          <w:sz w:val="24"/>
          <w:szCs w:val="24"/>
        </w:rPr>
      </w:pPr>
      <w:r>
        <w:rPr>
          <w:sz w:val="24"/>
          <w:szCs w:val="24"/>
        </w:rPr>
        <w:t xml:space="preserve">     </w:t>
      </w:r>
      <w:r w:rsidR="00261883" w:rsidRPr="005720EB">
        <w:rPr>
          <w:sz w:val="24"/>
          <w:szCs w:val="24"/>
        </w:rPr>
        <w:t>Serious near misses, such as avalanche or equipment failure, but no casualties sustained.</w:t>
      </w:r>
    </w:p>
    <w:p w14:paraId="207D6DF3" w14:textId="77777777" w:rsidR="00183BD5" w:rsidRPr="005720EB" w:rsidRDefault="00183BD5" w:rsidP="00183BD5">
      <w:pPr>
        <w:rPr>
          <w:rFonts w:ascii="Arial" w:hAnsi="Arial" w:cs="Arial"/>
        </w:rPr>
      </w:pPr>
    </w:p>
    <w:p w14:paraId="06EFBF13" w14:textId="77777777" w:rsidR="00183BD5" w:rsidRPr="005720EB" w:rsidRDefault="00261883" w:rsidP="00183BD5">
      <w:pPr>
        <w:rPr>
          <w:rFonts w:ascii="Arial" w:hAnsi="Arial" w:cs="Arial"/>
          <w:b/>
        </w:rPr>
      </w:pPr>
      <w:r w:rsidRPr="005720EB">
        <w:rPr>
          <w:rFonts w:ascii="Arial" w:hAnsi="Arial" w:cs="Arial"/>
          <w:b/>
        </w:rPr>
        <w:t>PROCEDURES FOR MINOR INCIDENTS - INSTRUCTOR RESPONSIBILITIES</w:t>
      </w:r>
    </w:p>
    <w:p w14:paraId="3681ED6E" w14:textId="77777777" w:rsidR="00183BD5" w:rsidRPr="005720EB" w:rsidRDefault="00183BD5" w:rsidP="00183BD5">
      <w:pPr>
        <w:rPr>
          <w:rFonts w:ascii="Arial" w:hAnsi="Arial" w:cs="Arial"/>
          <w:b/>
        </w:rPr>
      </w:pPr>
    </w:p>
    <w:p w14:paraId="317E7146" w14:textId="77777777" w:rsidR="00952281" w:rsidRPr="005720EB" w:rsidRDefault="00261883" w:rsidP="005720EB">
      <w:pPr>
        <w:pStyle w:val="ListParagraph"/>
        <w:rPr>
          <w:sz w:val="24"/>
          <w:szCs w:val="24"/>
        </w:rPr>
      </w:pPr>
      <w:r w:rsidRPr="005720EB">
        <w:rPr>
          <w:sz w:val="24"/>
          <w:szCs w:val="24"/>
        </w:rPr>
        <w:t>Instructors or leaders are to implement the following course of action for minor incidents:</w:t>
      </w:r>
    </w:p>
    <w:p w14:paraId="5ACC5BE0" w14:textId="77777777" w:rsidR="00952281" w:rsidRPr="005720EB" w:rsidRDefault="00952281" w:rsidP="005720EB">
      <w:pPr>
        <w:ind w:left="142"/>
        <w:rPr>
          <w:rFonts w:ascii="Arial" w:hAnsi="Arial" w:cs="Arial"/>
        </w:rPr>
      </w:pPr>
    </w:p>
    <w:p w14:paraId="1A8DB1D7" w14:textId="77777777" w:rsidR="00914C06" w:rsidRDefault="00261883" w:rsidP="00914C06">
      <w:pPr>
        <w:pStyle w:val="ListParagraph"/>
        <w:numPr>
          <w:ilvl w:val="1"/>
          <w:numId w:val="2"/>
        </w:numPr>
        <w:tabs>
          <w:tab w:val="left" w:pos="1134"/>
        </w:tabs>
        <w:rPr>
          <w:sz w:val="24"/>
          <w:szCs w:val="24"/>
        </w:rPr>
      </w:pPr>
      <w:r w:rsidRPr="005720EB">
        <w:rPr>
          <w:sz w:val="24"/>
          <w:szCs w:val="24"/>
        </w:rPr>
        <w:t xml:space="preserve">Minor </w:t>
      </w:r>
      <w:r w:rsidR="00D0425A" w:rsidRPr="005720EB">
        <w:rPr>
          <w:sz w:val="24"/>
          <w:szCs w:val="24"/>
        </w:rPr>
        <w:t>Injuries</w:t>
      </w:r>
      <w:r w:rsidRPr="005720EB">
        <w:rPr>
          <w:sz w:val="24"/>
          <w:szCs w:val="24"/>
        </w:rPr>
        <w:t>.</w:t>
      </w:r>
    </w:p>
    <w:p w14:paraId="28FE80E8" w14:textId="77777777" w:rsidR="00914C06" w:rsidRDefault="00914C06" w:rsidP="00914C06">
      <w:pPr>
        <w:pStyle w:val="ListParagraph"/>
        <w:numPr>
          <w:ilvl w:val="0"/>
          <w:numId w:val="0"/>
        </w:numPr>
        <w:tabs>
          <w:tab w:val="left" w:pos="1134"/>
        </w:tabs>
        <w:ind w:left="1134"/>
        <w:rPr>
          <w:sz w:val="24"/>
          <w:szCs w:val="24"/>
        </w:rPr>
      </w:pPr>
    </w:p>
    <w:p w14:paraId="58D9FF8D" w14:textId="5DB18342" w:rsidR="00914C06" w:rsidRDefault="00261883" w:rsidP="00914C06">
      <w:pPr>
        <w:pStyle w:val="ListParagraph"/>
        <w:numPr>
          <w:ilvl w:val="2"/>
          <w:numId w:val="2"/>
        </w:numPr>
        <w:tabs>
          <w:tab w:val="left" w:pos="1134"/>
          <w:tab w:val="left" w:pos="1701"/>
        </w:tabs>
        <w:rPr>
          <w:sz w:val="24"/>
          <w:szCs w:val="24"/>
        </w:rPr>
      </w:pPr>
      <w:r w:rsidRPr="00914C06">
        <w:rPr>
          <w:b/>
          <w:sz w:val="24"/>
          <w:szCs w:val="24"/>
        </w:rPr>
        <w:t>Definition.</w:t>
      </w:r>
      <w:r w:rsidRPr="00914C06">
        <w:rPr>
          <w:sz w:val="24"/>
          <w:szCs w:val="24"/>
        </w:rPr>
        <w:t xml:space="preserve"> Minor injuries are classed as small cuts, abrasions, sprains etc.  These are treatable at the scene by the instructor or leader and require no outside assistance.</w:t>
      </w:r>
    </w:p>
    <w:p w14:paraId="7A0F5B36" w14:textId="77777777" w:rsidR="00914C06" w:rsidRPr="00914C06" w:rsidRDefault="00914C06" w:rsidP="00914C06">
      <w:pPr>
        <w:pStyle w:val="ListParagraph"/>
        <w:numPr>
          <w:ilvl w:val="0"/>
          <w:numId w:val="0"/>
        </w:numPr>
        <w:tabs>
          <w:tab w:val="left" w:pos="1134"/>
          <w:tab w:val="left" w:pos="1701"/>
        </w:tabs>
        <w:ind w:left="1134"/>
        <w:rPr>
          <w:sz w:val="24"/>
          <w:szCs w:val="24"/>
        </w:rPr>
      </w:pPr>
    </w:p>
    <w:p w14:paraId="390CA0BF" w14:textId="2782BDA1" w:rsidR="00914C06" w:rsidRPr="00F939A9" w:rsidRDefault="00261883" w:rsidP="00914C06">
      <w:pPr>
        <w:pStyle w:val="ListParagraph"/>
        <w:numPr>
          <w:ilvl w:val="2"/>
          <w:numId w:val="2"/>
        </w:numPr>
        <w:tabs>
          <w:tab w:val="left" w:pos="1134"/>
          <w:tab w:val="left" w:pos="1701"/>
        </w:tabs>
        <w:rPr>
          <w:sz w:val="24"/>
          <w:szCs w:val="24"/>
        </w:rPr>
      </w:pPr>
      <w:r w:rsidRPr="00914C06">
        <w:rPr>
          <w:b/>
          <w:sz w:val="24"/>
          <w:szCs w:val="24"/>
        </w:rPr>
        <w:t>Actions.</w:t>
      </w:r>
      <w:r w:rsidRPr="00914C06">
        <w:rPr>
          <w:sz w:val="24"/>
          <w:szCs w:val="24"/>
        </w:rPr>
        <w:t xml:space="preserve"> Administer first aid; evacuate from further training if necessary.  On return to the base location </w:t>
      </w:r>
      <w:r w:rsidRPr="00F939A9">
        <w:rPr>
          <w:sz w:val="24"/>
          <w:szCs w:val="24"/>
        </w:rPr>
        <w:t>complete</w:t>
      </w:r>
      <w:r w:rsidR="007A61BC" w:rsidRPr="00F939A9">
        <w:rPr>
          <w:sz w:val="24"/>
          <w:szCs w:val="24"/>
        </w:rPr>
        <w:t xml:space="preserve"> the</w:t>
      </w:r>
      <w:r w:rsidR="00E50E31" w:rsidRPr="00F939A9">
        <w:rPr>
          <w:sz w:val="24"/>
          <w:szCs w:val="24"/>
        </w:rPr>
        <w:t xml:space="preserve"> </w:t>
      </w:r>
      <w:hyperlink r:id="rId19" w:history="1">
        <w:r w:rsidR="00E50E31" w:rsidRPr="00F939A9">
          <w:rPr>
            <w:rStyle w:val="Hyperlink"/>
            <w:rFonts w:eastAsiaTheme="minorHAnsi"/>
            <w:sz w:val="24"/>
            <w:szCs w:val="24"/>
            <w:lang w:eastAsia="en-US"/>
          </w:rPr>
          <w:t>Defence Unified Reporting and Lessons System (DURALS)</w:t>
        </w:r>
      </w:hyperlink>
      <w:r w:rsidR="00E50E31" w:rsidRPr="00F939A9">
        <w:rPr>
          <w:rFonts w:eastAsiaTheme="minorHAnsi"/>
          <w:color w:val="000000"/>
          <w:sz w:val="24"/>
          <w:szCs w:val="24"/>
          <w:lang w:eastAsia="en-US"/>
        </w:rPr>
        <w:t xml:space="preserve"> </w:t>
      </w:r>
      <w:r w:rsidRPr="00F939A9">
        <w:rPr>
          <w:sz w:val="24"/>
          <w:szCs w:val="24"/>
        </w:rPr>
        <w:t>and arrange any further medical treatment at the local Hospital; inform the Meet IC’s or Ex leader.</w:t>
      </w:r>
    </w:p>
    <w:p w14:paraId="678F9804" w14:textId="77777777" w:rsidR="00914C06" w:rsidRPr="00F939A9" w:rsidRDefault="00914C06" w:rsidP="00914C06">
      <w:pPr>
        <w:pStyle w:val="ListParagraph"/>
        <w:numPr>
          <w:ilvl w:val="0"/>
          <w:numId w:val="0"/>
        </w:numPr>
        <w:rPr>
          <w:sz w:val="24"/>
          <w:szCs w:val="24"/>
        </w:rPr>
      </w:pPr>
    </w:p>
    <w:p w14:paraId="42373253" w14:textId="30B3C7C1" w:rsidR="00261883" w:rsidRPr="00F939A9" w:rsidRDefault="00261883" w:rsidP="00DD1A60">
      <w:pPr>
        <w:pStyle w:val="ListParagraph"/>
        <w:numPr>
          <w:ilvl w:val="1"/>
          <w:numId w:val="2"/>
        </w:numPr>
        <w:tabs>
          <w:tab w:val="left" w:pos="1134"/>
        </w:tabs>
        <w:rPr>
          <w:sz w:val="24"/>
          <w:szCs w:val="24"/>
        </w:rPr>
      </w:pPr>
      <w:r w:rsidRPr="00F939A9">
        <w:rPr>
          <w:sz w:val="24"/>
          <w:szCs w:val="24"/>
        </w:rPr>
        <w:t>Illness.</w:t>
      </w:r>
    </w:p>
    <w:p w14:paraId="5A927C9B" w14:textId="77777777" w:rsidR="00261883" w:rsidRPr="005720EB" w:rsidRDefault="00261883" w:rsidP="00261883">
      <w:pPr>
        <w:ind w:firstLine="283"/>
        <w:rPr>
          <w:rFonts w:ascii="Arial" w:hAnsi="Arial" w:cs="Arial"/>
        </w:rPr>
      </w:pPr>
    </w:p>
    <w:p w14:paraId="40C33A13" w14:textId="28B71C23" w:rsidR="00261883" w:rsidRPr="005720EB" w:rsidRDefault="00261883" w:rsidP="00914C06">
      <w:pPr>
        <w:pStyle w:val="ListParagraph"/>
        <w:numPr>
          <w:ilvl w:val="2"/>
          <w:numId w:val="2"/>
        </w:numPr>
        <w:tabs>
          <w:tab w:val="left" w:pos="1701"/>
        </w:tabs>
        <w:rPr>
          <w:sz w:val="24"/>
          <w:szCs w:val="24"/>
        </w:rPr>
      </w:pPr>
      <w:r w:rsidRPr="005720EB">
        <w:rPr>
          <w:b/>
          <w:sz w:val="24"/>
          <w:szCs w:val="24"/>
        </w:rPr>
        <w:t>Definition.</w:t>
      </w:r>
      <w:r w:rsidRPr="005720EB">
        <w:rPr>
          <w:sz w:val="24"/>
          <w:szCs w:val="24"/>
        </w:rPr>
        <w:t xml:space="preserve"> Any illness that may have an effect on an individual's capability to undertake training.</w:t>
      </w:r>
    </w:p>
    <w:p w14:paraId="1C97B6BB" w14:textId="77777777" w:rsidR="00261883" w:rsidRPr="005720EB" w:rsidRDefault="00261883" w:rsidP="00261883">
      <w:pPr>
        <w:ind w:firstLine="283"/>
        <w:rPr>
          <w:rFonts w:ascii="Arial" w:hAnsi="Arial" w:cs="Arial"/>
        </w:rPr>
      </w:pPr>
    </w:p>
    <w:p w14:paraId="0349F6E2" w14:textId="13BF2889" w:rsidR="00261883" w:rsidRPr="005720EB" w:rsidRDefault="00481B51" w:rsidP="00481B51">
      <w:pPr>
        <w:pStyle w:val="ListParagraph"/>
        <w:numPr>
          <w:ilvl w:val="2"/>
          <w:numId w:val="2"/>
        </w:numPr>
        <w:tabs>
          <w:tab w:val="left" w:pos="1701"/>
        </w:tabs>
        <w:rPr>
          <w:sz w:val="24"/>
          <w:szCs w:val="24"/>
        </w:rPr>
      </w:pPr>
      <w:r>
        <w:rPr>
          <w:b/>
          <w:sz w:val="24"/>
          <w:szCs w:val="24"/>
        </w:rPr>
        <w:t xml:space="preserve"> </w:t>
      </w:r>
      <w:r w:rsidR="00261883" w:rsidRPr="005720EB">
        <w:rPr>
          <w:b/>
          <w:sz w:val="24"/>
          <w:szCs w:val="24"/>
        </w:rPr>
        <w:t>Actions.</w:t>
      </w:r>
      <w:r w:rsidR="00261883" w:rsidRPr="005720EB">
        <w:rPr>
          <w:sz w:val="24"/>
          <w:szCs w:val="24"/>
        </w:rPr>
        <w:t xml:space="preserve"> Remove the person from training; give First Aid and isolate if necessary. Arrange for the casualty to see a Doctor and inform the Meet IC’s or Ex leader.</w:t>
      </w:r>
    </w:p>
    <w:p w14:paraId="4790F280" w14:textId="77777777" w:rsidR="00261883" w:rsidRPr="005720EB" w:rsidRDefault="00261883" w:rsidP="00261883">
      <w:pPr>
        <w:ind w:firstLine="283"/>
        <w:rPr>
          <w:rFonts w:ascii="Arial" w:hAnsi="Arial" w:cs="Arial"/>
        </w:rPr>
      </w:pPr>
    </w:p>
    <w:p w14:paraId="1EB3ED66" w14:textId="77777777" w:rsidR="00261883" w:rsidRPr="005720EB" w:rsidRDefault="00261883" w:rsidP="00DD1A60">
      <w:pPr>
        <w:pStyle w:val="ListParagraph"/>
        <w:numPr>
          <w:ilvl w:val="1"/>
          <w:numId w:val="2"/>
        </w:numPr>
        <w:tabs>
          <w:tab w:val="left" w:pos="1134"/>
        </w:tabs>
        <w:rPr>
          <w:sz w:val="24"/>
          <w:szCs w:val="24"/>
        </w:rPr>
      </w:pPr>
      <w:r w:rsidRPr="005720EB">
        <w:rPr>
          <w:sz w:val="24"/>
          <w:szCs w:val="24"/>
        </w:rPr>
        <w:t>Failure to Report at a Specified Time.</w:t>
      </w:r>
    </w:p>
    <w:p w14:paraId="77A724D0" w14:textId="77777777" w:rsidR="00261883" w:rsidRPr="005720EB" w:rsidRDefault="00261883" w:rsidP="00261883">
      <w:pPr>
        <w:ind w:firstLine="283"/>
        <w:rPr>
          <w:rFonts w:ascii="Arial" w:hAnsi="Arial" w:cs="Arial"/>
        </w:rPr>
      </w:pPr>
    </w:p>
    <w:p w14:paraId="623C39B2" w14:textId="118EA75C" w:rsidR="00261883" w:rsidRPr="005720EB" w:rsidRDefault="00481B51" w:rsidP="00481B51">
      <w:pPr>
        <w:pStyle w:val="ListParagraph"/>
        <w:numPr>
          <w:ilvl w:val="2"/>
          <w:numId w:val="2"/>
        </w:numPr>
        <w:tabs>
          <w:tab w:val="left" w:pos="1701"/>
        </w:tabs>
        <w:rPr>
          <w:sz w:val="24"/>
          <w:szCs w:val="24"/>
        </w:rPr>
      </w:pPr>
      <w:r>
        <w:rPr>
          <w:b/>
          <w:sz w:val="24"/>
          <w:szCs w:val="24"/>
        </w:rPr>
        <w:t xml:space="preserve"> </w:t>
      </w:r>
      <w:r w:rsidR="00261883" w:rsidRPr="005720EB">
        <w:rPr>
          <w:b/>
          <w:sz w:val="24"/>
          <w:szCs w:val="24"/>
        </w:rPr>
        <w:t>Definition.</w:t>
      </w:r>
      <w:r w:rsidR="00261883" w:rsidRPr="005720EB">
        <w:rPr>
          <w:sz w:val="24"/>
          <w:szCs w:val="24"/>
        </w:rPr>
        <w:t xml:space="preserve"> Any group finishing later than planned.</w:t>
      </w:r>
    </w:p>
    <w:p w14:paraId="3B7E3E80" w14:textId="77777777" w:rsidR="00261883" w:rsidRPr="005720EB" w:rsidRDefault="00261883" w:rsidP="00261883">
      <w:pPr>
        <w:ind w:firstLine="283"/>
        <w:rPr>
          <w:rFonts w:ascii="Arial" w:hAnsi="Arial" w:cs="Arial"/>
        </w:rPr>
      </w:pPr>
    </w:p>
    <w:p w14:paraId="7530905C" w14:textId="7E055689" w:rsidR="00261883" w:rsidRPr="005720EB" w:rsidRDefault="00DD1A60" w:rsidP="00DD1A60">
      <w:pPr>
        <w:pStyle w:val="ListParagraph"/>
        <w:numPr>
          <w:ilvl w:val="2"/>
          <w:numId w:val="2"/>
        </w:numPr>
        <w:tabs>
          <w:tab w:val="left" w:pos="1701"/>
        </w:tabs>
        <w:rPr>
          <w:sz w:val="24"/>
          <w:szCs w:val="24"/>
        </w:rPr>
      </w:pPr>
      <w:r>
        <w:rPr>
          <w:b/>
          <w:sz w:val="24"/>
          <w:szCs w:val="24"/>
        </w:rPr>
        <w:t xml:space="preserve"> </w:t>
      </w:r>
      <w:r w:rsidR="00261883" w:rsidRPr="005720EB">
        <w:rPr>
          <w:b/>
          <w:sz w:val="24"/>
          <w:szCs w:val="24"/>
        </w:rPr>
        <w:t>Actions.</w:t>
      </w:r>
      <w:r w:rsidR="00261883" w:rsidRPr="005720EB">
        <w:rPr>
          <w:sz w:val="24"/>
          <w:szCs w:val="24"/>
        </w:rPr>
        <w:t xml:space="preserve"> At the first opportunity the instructor or leader is to contact the Meet IC’s or Ex leader and report their location and expected time of arrival at the pickup point and / or the estimated return time to the base location.  </w:t>
      </w:r>
    </w:p>
    <w:p w14:paraId="631F0DC9" w14:textId="77777777" w:rsidR="00261883" w:rsidRPr="005720EB" w:rsidRDefault="00261883" w:rsidP="00F355F5">
      <w:pPr>
        <w:rPr>
          <w:rFonts w:ascii="Arial" w:hAnsi="Arial" w:cs="Arial"/>
        </w:rPr>
      </w:pPr>
    </w:p>
    <w:p w14:paraId="3960B54E" w14:textId="77777777" w:rsidR="00261883" w:rsidRPr="005720EB" w:rsidRDefault="00261883" w:rsidP="00DD1A60">
      <w:pPr>
        <w:pStyle w:val="ListParagraph"/>
        <w:numPr>
          <w:ilvl w:val="1"/>
          <w:numId w:val="2"/>
        </w:numPr>
        <w:tabs>
          <w:tab w:val="left" w:pos="1134"/>
        </w:tabs>
        <w:rPr>
          <w:sz w:val="24"/>
          <w:szCs w:val="24"/>
        </w:rPr>
      </w:pPr>
      <w:r w:rsidRPr="005720EB">
        <w:rPr>
          <w:sz w:val="24"/>
          <w:szCs w:val="24"/>
        </w:rPr>
        <w:t>Emergency Bivouac.</w:t>
      </w:r>
    </w:p>
    <w:p w14:paraId="4E1850A5" w14:textId="77777777" w:rsidR="00261883" w:rsidRPr="005720EB" w:rsidRDefault="00261883" w:rsidP="00261883">
      <w:pPr>
        <w:ind w:firstLine="283"/>
        <w:rPr>
          <w:rFonts w:ascii="Arial" w:hAnsi="Arial" w:cs="Arial"/>
        </w:rPr>
      </w:pPr>
    </w:p>
    <w:p w14:paraId="15DAA595" w14:textId="2DD5C4A0" w:rsidR="00261883" w:rsidRPr="005720EB" w:rsidRDefault="00DD1A60" w:rsidP="00DD1A60">
      <w:pPr>
        <w:pStyle w:val="ListParagraph"/>
        <w:numPr>
          <w:ilvl w:val="2"/>
          <w:numId w:val="2"/>
        </w:numPr>
        <w:tabs>
          <w:tab w:val="left" w:pos="1701"/>
        </w:tabs>
        <w:rPr>
          <w:sz w:val="24"/>
          <w:szCs w:val="24"/>
        </w:rPr>
      </w:pPr>
      <w:r>
        <w:rPr>
          <w:b/>
          <w:sz w:val="24"/>
          <w:szCs w:val="24"/>
        </w:rPr>
        <w:t xml:space="preserve"> </w:t>
      </w:r>
      <w:r w:rsidR="00261883" w:rsidRPr="005720EB">
        <w:rPr>
          <w:b/>
          <w:sz w:val="24"/>
          <w:szCs w:val="24"/>
        </w:rPr>
        <w:t>Definition.</w:t>
      </w:r>
      <w:r w:rsidR="00261883" w:rsidRPr="005720EB">
        <w:rPr>
          <w:sz w:val="24"/>
          <w:szCs w:val="24"/>
        </w:rPr>
        <w:t xml:space="preserve"> A forced overnight bivouac due to injury, party</w:t>
      </w:r>
      <w:r w:rsidR="00261883" w:rsidRPr="005720EB">
        <w:rPr>
          <w:color w:val="FF00FF"/>
          <w:sz w:val="24"/>
          <w:szCs w:val="24"/>
        </w:rPr>
        <w:t xml:space="preserve"> </w:t>
      </w:r>
      <w:r w:rsidR="00261883" w:rsidRPr="005720EB">
        <w:rPr>
          <w:sz w:val="24"/>
          <w:szCs w:val="24"/>
        </w:rPr>
        <w:t>fatigue, or inclement weather conditions.</w:t>
      </w:r>
    </w:p>
    <w:p w14:paraId="000EFE3A" w14:textId="77777777" w:rsidR="00261883" w:rsidRPr="005720EB" w:rsidRDefault="00261883" w:rsidP="00261883">
      <w:pPr>
        <w:rPr>
          <w:rFonts w:ascii="Arial" w:hAnsi="Arial" w:cs="Arial"/>
        </w:rPr>
      </w:pPr>
    </w:p>
    <w:p w14:paraId="5A3BBA48" w14:textId="16BC1F2D" w:rsidR="00261883" w:rsidRPr="005720EB" w:rsidRDefault="00DD1A60" w:rsidP="00DD1A60">
      <w:pPr>
        <w:pStyle w:val="ListParagraph"/>
        <w:numPr>
          <w:ilvl w:val="2"/>
          <w:numId w:val="2"/>
        </w:numPr>
        <w:tabs>
          <w:tab w:val="left" w:pos="1701"/>
        </w:tabs>
        <w:rPr>
          <w:sz w:val="24"/>
          <w:szCs w:val="24"/>
        </w:rPr>
      </w:pPr>
      <w:r>
        <w:rPr>
          <w:b/>
          <w:sz w:val="24"/>
          <w:szCs w:val="24"/>
        </w:rPr>
        <w:t xml:space="preserve"> </w:t>
      </w:r>
      <w:r w:rsidR="00261883" w:rsidRPr="005720EB">
        <w:rPr>
          <w:b/>
          <w:sz w:val="24"/>
          <w:szCs w:val="24"/>
        </w:rPr>
        <w:t>Actions.</w:t>
      </w:r>
      <w:r w:rsidR="00261883" w:rsidRPr="005720EB">
        <w:rPr>
          <w:sz w:val="24"/>
          <w:szCs w:val="24"/>
        </w:rPr>
        <w:t xml:space="preserve"> Ensure the safety of the group at all times; attempt, if possible to find an area that provides for maximum protection from the prevailing conditions; triage and continue to monitor the group; attempt to contact by phone the Meet IC or Ex leader, or any agency which can relay a message such as the police.  Give the group’s exact location and intentions. If contact by phone is not possible and the </w:t>
      </w:r>
      <w:r w:rsidR="00261883" w:rsidRPr="005720EB">
        <w:rPr>
          <w:sz w:val="24"/>
          <w:szCs w:val="24"/>
        </w:rPr>
        <w:lastRenderedPageBreak/>
        <w:t>instructor or leader cannot leave their group 'Stay Put', the Meet IC or Ex leader will initiate a call out.</w:t>
      </w:r>
    </w:p>
    <w:p w14:paraId="40663360" w14:textId="77777777" w:rsidR="00261883" w:rsidRPr="005720EB" w:rsidRDefault="00261883" w:rsidP="00261883">
      <w:pPr>
        <w:rPr>
          <w:rFonts w:ascii="Arial" w:hAnsi="Arial" w:cs="Arial"/>
        </w:rPr>
      </w:pPr>
    </w:p>
    <w:p w14:paraId="2BCDBB79" w14:textId="77777777" w:rsidR="00261883" w:rsidRPr="005720EB" w:rsidRDefault="00261883" w:rsidP="00DD1A60">
      <w:pPr>
        <w:pStyle w:val="ListParagraph"/>
        <w:numPr>
          <w:ilvl w:val="1"/>
          <w:numId w:val="2"/>
        </w:numPr>
        <w:tabs>
          <w:tab w:val="left" w:pos="1134"/>
        </w:tabs>
        <w:rPr>
          <w:sz w:val="24"/>
          <w:szCs w:val="24"/>
        </w:rPr>
      </w:pPr>
      <w:r w:rsidRPr="005720EB">
        <w:rPr>
          <w:sz w:val="24"/>
          <w:szCs w:val="24"/>
        </w:rPr>
        <w:t>Serious Near Misses.</w:t>
      </w:r>
    </w:p>
    <w:p w14:paraId="0E9DE362" w14:textId="77777777" w:rsidR="00261883" w:rsidRPr="005720EB" w:rsidRDefault="00261883" w:rsidP="00261883">
      <w:pPr>
        <w:rPr>
          <w:rFonts w:ascii="Arial" w:hAnsi="Arial" w:cs="Arial"/>
        </w:rPr>
      </w:pPr>
    </w:p>
    <w:p w14:paraId="5A28D295" w14:textId="4008ED72" w:rsidR="00261883" w:rsidRPr="005720EB" w:rsidRDefault="00DD1A60" w:rsidP="00DD1A60">
      <w:pPr>
        <w:pStyle w:val="ListParagraph"/>
        <w:numPr>
          <w:ilvl w:val="2"/>
          <w:numId w:val="2"/>
        </w:numPr>
        <w:tabs>
          <w:tab w:val="left" w:pos="1701"/>
        </w:tabs>
        <w:rPr>
          <w:sz w:val="24"/>
          <w:szCs w:val="24"/>
        </w:rPr>
      </w:pPr>
      <w:r>
        <w:rPr>
          <w:b/>
          <w:sz w:val="24"/>
          <w:szCs w:val="24"/>
        </w:rPr>
        <w:t xml:space="preserve"> </w:t>
      </w:r>
      <w:r w:rsidR="00261883" w:rsidRPr="005720EB">
        <w:rPr>
          <w:b/>
          <w:sz w:val="24"/>
          <w:szCs w:val="24"/>
        </w:rPr>
        <w:t>Definition.</w:t>
      </w:r>
      <w:r w:rsidR="00261883" w:rsidRPr="005720EB">
        <w:rPr>
          <w:sz w:val="24"/>
          <w:szCs w:val="24"/>
        </w:rPr>
        <w:t xml:space="preserve"> An incident that could have resulted in fatal or near fatal injury.</w:t>
      </w:r>
    </w:p>
    <w:p w14:paraId="6B238FDE" w14:textId="77777777" w:rsidR="00261883" w:rsidRPr="005720EB" w:rsidRDefault="00261883" w:rsidP="00261883">
      <w:pPr>
        <w:rPr>
          <w:rFonts w:ascii="Arial" w:hAnsi="Arial" w:cs="Arial"/>
        </w:rPr>
      </w:pPr>
    </w:p>
    <w:p w14:paraId="4E532D83" w14:textId="318A03AF" w:rsidR="00261883" w:rsidRPr="00F939A9" w:rsidRDefault="00DD1A60" w:rsidP="00DD1A60">
      <w:pPr>
        <w:pStyle w:val="ListParagraph"/>
        <w:numPr>
          <w:ilvl w:val="2"/>
          <w:numId w:val="2"/>
        </w:numPr>
        <w:tabs>
          <w:tab w:val="left" w:pos="1701"/>
        </w:tabs>
        <w:rPr>
          <w:sz w:val="24"/>
          <w:szCs w:val="24"/>
        </w:rPr>
      </w:pPr>
      <w:r>
        <w:rPr>
          <w:b/>
          <w:sz w:val="24"/>
          <w:szCs w:val="24"/>
        </w:rPr>
        <w:t xml:space="preserve"> </w:t>
      </w:r>
      <w:r w:rsidR="00261883" w:rsidRPr="005720EB">
        <w:rPr>
          <w:b/>
          <w:sz w:val="24"/>
          <w:szCs w:val="24"/>
        </w:rPr>
        <w:t>Actions.</w:t>
      </w:r>
      <w:r w:rsidR="00261883" w:rsidRPr="005720EB">
        <w:rPr>
          <w:sz w:val="24"/>
          <w:szCs w:val="24"/>
        </w:rPr>
        <w:t xml:space="preserve"> </w:t>
      </w:r>
      <w:r w:rsidR="00261883" w:rsidRPr="00F939A9">
        <w:rPr>
          <w:sz w:val="24"/>
          <w:szCs w:val="24"/>
        </w:rPr>
        <w:t>Ensure the safety of the group by extracting at the earliest opportunity from a position of further risk.  On return, inform the Meet IC or Ex leader and complete</w:t>
      </w:r>
      <w:r w:rsidR="007A61BC" w:rsidRPr="00F939A9">
        <w:rPr>
          <w:sz w:val="24"/>
          <w:szCs w:val="24"/>
        </w:rPr>
        <w:t xml:space="preserve"> the</w:t>
      </w:r>
      <w:r w:rsidR="00E50E31" w:rsidRPr="00F939A9">
        <w:rPr>
          <w:sz w:val="24"/>
          <w:szCs w:val="24"/>
        </w:rPr>
        <w:t xml:space="preserve"> </w:t>
      </w:r>
      <w:hyperlink r:id="rId20" w:history="1">
        <w:r w:rsidR="00E50E31" w:rsidRPr="00F939A9">
          <w:rPr>
            <w:rStyle w:val="Hyperlink"/>
            <w:rFonts w:eastAsiaTheme="minorHAnsi"/>
            <w:sz w:val="24"/>
            <w:szCs w:val="24"/>
            <w:lang w:eastAsia="en-US"/>
          </w:rPr>
          <w:t>Defence Unified Reporting and Lessons System (DURALS)</w:t>
        </w:r>
      </w:hyperlink>
      <w:r w:rsidR="00261883" w:rsidRPr="00F939A9">
        <w:rPr>
          <w:sz w:val="24"/>
          <w:szCs w:val="24"/>
        </w:rPr>
        <w:t xml:space="preserve"> and submit</w:t>
      </w:r>
      <w:r w:rsidR="00E50E31" w:rsidRPr="00F939A9">
        <w:rPr>
          <w:sz w:val="24"/>
          <w:szCs w:val="24"/>
        </w:rPr>
        <w:t xml:space="preserve"> an update </w:t>
      </w:r>
      <w:r w:rsidR="00261883" w:rsidRPr="00F939A9">
        <w:rPr>
          <w:sz w:val="24"/>
          <w:szCs w:val="24"/>
        </w:rPr>
        <w:t>to the relevant CoC</w:t>
      </w:r>
      <w:r w:rsidR="00E50E31" w:rsidRPr="00F939A9">
        <w:rPr>
          <w:sz w:val="24"/>
          <w:szCs w:val="24"/>
        </w:rPr>
        <w:t xml:space="preserve"> if required</w:t>
      </w:r>
      <w:r w:rsidR="00261883" w:rsidRPr="00F939A9">
        <w:rPr>
          <w:sz w:val="24"/>
          <w:szCs w:val="24"/>
        </w:rPr>
        <w:t>.</w:t>
      </w:r>
    </w:p>
    <w:p w14:paraId="6805C9C9" w14:textId="77777777" w:rsidR="00261883" w:rsidRPr="00F939A9" w:rsidRDefault="00261883" w:rsidP="00261883">
      <w:pPr>
        <w:rPr>
          <w:rFonts w:ascii="Arial" w:hAnsi="Arial" w:cs="Arial"/>
        </w:rPr>
      </w:pPr>
    </w:p>
    <w:p w14:paraId="411B23FF" w14:textId="77777777" w:rsidR="00261883" w:rsidRPr="005720EB" w:rsidRDefault="00261883" w:rsidP="005720EB">
      <w:pPr>
        <w:pStyle w:val="ListParagraph"/>
        <w:rPr>
          <w:b/>
          <w:sz w:val="24"/>
          <w:szCs w:val="24"/>
        </w:rPr>
      </w:pPr>
      <w:r w:rsidRPr="00F939A9">
        <w:rPr>
          <w:sz w:val="24"/>
          <w:szCs w:val="24"/>
        </w:rPr>
        <w:t>All incidents are also to be</w:t>
      </w:r>
      <w:r w:rsidRPr="005720EB">
        <w:rPr>
          <w:sz w:val="24"/>
          <w:szCs w:val="24"/>
        </w:rPr>
        <w:t xml:space="preserve"> reported to the Chairman. </w:t>
      </w:r>
    </w:p>
    <w:p w14:paraId="4940D0C4" w14:textId="77777777" w:rsidR="00261883" w:rsidRPr="005720EB" w:rsidRDefault="00261883" w:rsidP="00F355F5">
      <w:pPr>
        <w:rPr>
          <w:rFonts w:ascii="Arial" w:hAnsi="Arial" w:cs="Arial"/>
        </w:rPr>
      </w:pPr>
    </w:p>
    <w:p w14:paraId="5695D4F4" w14:textId="363FC575" w:rsidR="00261883" w:rsidRPr="005720EB" w:rsidRDefault="00E53323" w:rsidP="00261883">
      <w:pPr>
        <w:rPr>
          <w:rFonts w:ascii="Arial" w:hAnsi="Arial" w:cs="Arial"/>
          <w:b/>
        </w:rPr>
      </w:pPr>
      <w:r w:rsidRPr="005720EB">
        <w:rPr>
          <w:rFonts w:ascii="Arial" w:hAnsi="Arial" w:cs="Arial"/>
          <w:b/>
        </w:rPr>
        <w:t xml:space="preserve">Procedures </w:t>
      </w:r>
      <w:r>
        <w:rPr>
          <w:rFonts w:ascii="Arial" w:hAnsi="Arial" w:cs="Arial"/>
          <w:b/>
        </w:rPr>
        <w:t>f</w:t>
      </w:r>
      <w:r w:rsidRPr="005720EB">
        <w:rPr>
          <w:rFonts w:ascii="Arial" w:hAnsi="Arial" w:cs="Arial"/>
          <w:b/>
        </w:rPr>
        <w:t>or Major Incidents - Instructor Responsibilities</w:t>
      </w:r>
    </w:p>
    <w:p w14:paraId="4D17881B" w14:textId="77777777" w:rsidR="00261883" w:rsidRPr="005720EB" w:rsidRDefault="00261883" w:rsidP="00261883">
      <w:pPr>
        <w:rPr>
          <w:rFonts w:ascii="Arial" w:hAnsi="Arial" w:cs="Arial"/>
        </w:rPr>
      </w:pPr>
    </w:p>
    <w:p w14:paraId="1ACD4A21" w14:textId="1BA1A1AB" w:rsidR="00261883" w:rsidRPr="005720EB" w:rsidRDefault="00261883" w:rsidP="005720EB">
      <w:pPr>
        <w:pStyle w:val="ListParagraph"/>
        <w:rPr>
          <w:sz w:val="24"/>
          <w:szCs w:val="24"/>
        </w:rPr>
      </w:pPr>
      <w:r w:rsidRPr="005720EB">
        <w:rPr>
          <w:sz w:val="24"/>
          <w:szCs w:val="24"/>
        </w:rPr>
        <w:t>Clear thinking, control of the group, good decision-making and functional communications are the key to dealing effectively with a major incident. Instructors should not hesitate to call upon the assistance of the rescue agencies. If outside assistance is necessary, the civilian Mountain Rescue Team or Coastguard are to be contacted via the Civilian Police (Tel: 999/112).</w:t>
      </w:r>
    </w:p>
    <w:p w14:paraId="50A1910E" w14:textId="77777777" w:rsidR="00261883" w:rsidRPr="005720EB" w:rsidRDefault="00261883" w:rsidP="00261883">
      <w:pPr>
        <w:rPr>
          <w:rFonts w:ascii="Arial" w:hAnsi="Arial" w:cs="Arial"/>
        </w:rPr>
      </w:pPr>
    </w:p>
    <w:p w14:paraId="6146A159" w14:textId="11EF8782" w:rsidR="00261883" w:rsidRPr="00E50E31" w:rsidRDefault="00261883" w:rsidP="005720EB">
      <w:pPr>
        <w:pStyle w:val="ListParagraph"/>
        <w:rPr>
          <w:sz w:val="24"/>
          <w:szCs w:val="24"/>
        </w:rPr>
      </w:pPr>
      <w:r w:rsidRPr="005720EB">
        <w:rPr>
          <w:sz w:val="24"/>
          <w:szCs w:val="24"/>
        </w:rPr>
        <w:t>The Instructor is to inform the Meet IC’s or Ex leader and/or overseas, the BRITMILREP at the earliest opportunity that a major incident has taken place and provide brief details.  Within 2 hours the instructor</w:t>
      </w:r>
      <w:r w:rsidR="00E53323">
        <w:rPr>
          <w:sz w:val="24"/>
          <w:szCs w:val="24"/>
        </w:rPr>
        <w:t xml:space="preserve"> or leader</w:t>
      </w:r>
      <w:r w:rsidRPr="005720EB">
        <w:rPr>
          <w:sz w:val="24"/>
          <w:szCs w:val="24"/>
        </w:rPr>
        <w:t xml:space="preserve"> is to provide the Meet IC’s or Ex leader with a self-recorded </w:t>
      </w:r>
      <w:r w:rsidRPr="00E50E31">
        <w:rPr>
          <w:sz w:val="24"/>
          <w:szCs w:val="24"/>
        </w:rPr>
        <w:t>account of the incident and the action taken. This is to be supported by self-recorded accounts from the personnel involved in the incident. All personnel involved are not to offer comment on the incident to the press, instead they should refer them to the Meet IC’s or Ex leader.</w:t>
      </w:r>
    </w:p>
    <w:p w14:paraId="6DA8B64F" w14:textId="77777777" w:rsidR="00261883" w:rsidRPr="00E50E31" w:rsidRDefault="00261883" w:rsidP="00261883">
      <w:pPr>
        <w:pStyle w:val="BodyText2"/>
        <w:spacing w:after="0" w:line="240" w:lineRule="auto"/>
        <w:rPr>
          <w:rFonts w:ascii="Arial" w:hAnsi="Arial" w:cs="Arial"/>
          <w:b/>
          <w:szCs w:val="24"/>
        </w:rPr>
      </w:pPr>
    </w:p>
    <w:p w14:paraId="7C66F2E0" w14:textId="0949FF5D" w:rsidR="00261883" w:rsidRPr="00E50E31" w:rsidRDefault="00E53323" w:rsidP="00261883">
      <w:pPr>
        <w:rPr>
          <w:rFonts w:ascii="Arial" w:hAnsi="Arial" w:cs="Arial"/>
          <w:b/>
        </w:rPr>
      </w:pPr>
      <w:r w:rsidRPr="00E50E31">
        <w:rPr>
          <w:rFonts w:ascii="Arial" w:hAnsi="Arial" w:cs="Arial"/>
          <w:b/>
        </w:rPr>
        <w:t xml:space="preserve">Injuries Requiring Hospital Treatment, Surgery </w:t>
      </w:r>
      <w:r>
        <w:rPr>
          <w:rFonts w:ascii="Arial" w:hAnsi="Arial" w:cs="Arial"/>
          <w:b/>
        </w:rPr>
        <w:t>o</w:t>
      </w:r>
      <w:r w:rsidRPr="00E50E31">
        <w:rPr>
          <w:rFonts w:ascii="Arial" w:hAnsi="Arial" w:cs="Arial"/>
          <w:b/>
        </w:rPr>
        <w:t>r Being Detained In Hospital</w:t>
      </w:r>
    </w:p>
    <w:p w14:paraId="14807716" w14:textId="77777777" w:rsidR="00261883" w:rsidRPr="00E50E31" w:rsidRDefault="00261883" w:rsidP="00261883">
      <w:pPr>
        <w:pStyle w:val="BodyText2"/>
        <w:spacing w:after="0" w:line="240" w:lineRule="auto"/>
        <w:rPr>
          <w:rFonts w:ascii="Arial" w:hAnsi="Arial" w:cs="Arial"/>
          <w:szCs w:val="24"/>
        </w:rPr>
      </w:pPr>
    </w:p>
    <w:p w14:paraId="1F653646" w14:textId="77777777" w:rsidR="00261883" w:rsidRPr="00E50E31" w:rsidRDefault="00261883" w:rsidP="005720EB">
      <w:pPr>
        <w:pStyle w:val="ListParagraph"/>
        <w:rPr>
          <w:sz w:val="24"/>
          <w:szCs w:val="24"/>
        </w:rPr>
      </w:pPr>
      <w:bookmarkStart w:id="0" w:name="Para_31"/>
      <w:r w:rsidRPr="00E50E31">
        <w:rPr>
          <w:sz w:val="24"/>
          <w:szCs w:val="24"/>
        </w:rPr>
        <w:t xml:space="preserve">The instructor </w:t>
      </w:r>
      <w:bookmarkEnd w:id="0"/>
      <w:r w:rsidRPr="00E50E31">
        <w:rPr>
          <w:sz w:val="24"/>
          <w:szCs w:val="24"/>
        </w:rPr>
        <w:t>is to inform the Meet IC’s or Ex leader as soon as practically possible if there is any incident that requires hospital treatment.  The definitions applicable to hospital treatment are:</w:t>
      </w:r>
    </w:p>
    <w:p w14:paraId="08DFE683" w14:textId="77777777" w:rsidR="00261883" w:rsidRPr="00E50E31" w:rsidRDefault="00261883" w:rsidP="00261883">
      <w:pPr>
        <w:rPr>
          <w:rFonts w:ascii="Arial" w:hAnsi="Arial" w:cs="Arial"/>
        </w:rPr>
      </w:pPr>
    </w:p>
    <w:p w14:paraId="109AE338" w14:textId="77777777" w:rsidR="00261883" w:rsidRPr="00E50E31" w:rsidRDefault="00261883" w:rsidP="00DD1A60">
      <w:pPr>
        <w:pStyle w:val="ListParagraph"/>
        <w:numPr>
          <w:ilvl w:val="1"/>
          <w:numId w:val="2"/>
        </w:numPr>
        <w:tabs>
          <w:tab w:val="left" w:pos="1134"/>
        </w:tabs>
        <w:rPr>
          <w:sz w:val="24"/>
          <w:szCs w:val="24"/>
        </w:rPr>
      </w:pPr>
      <w:r w:rsidRPr="00E50E31">
        <w:rPr>
          <w:sz w:val="24"/>
          <w:szCs w:val="24"/>
        </w:rPr>
        <w:t>Major accidents.</w:t>
      </w:r>
    </w:p>
    <w:p w14:paraId="210B9497" w14:textId="77777777" w:rsidR="00261883" w:rsidRPr="00E50E31" w:rsidRDefault="00261883" w:rsidP="00261883">
      <w:pPr>
        <w:rPr>
          <w:rFonts w:ascii="Arial" w:hAnsi="Arial" w:cs="Arial"/>
        </w:rPr>
      </w:pPr>
    </w:p>
    <w:p w14:paraId="54503600" w14:textId="1643BF27" w:rsidR="00261883" w:rsidRPr="00F939A9" w:rsidRDefault="00DD1A60" w:rsidP="00DD1A60">
      <w:pPr>
        <w:pStyle w:val="ListParagraph"/>
        <w:numPr>
          <w:ilvl w:val="2"/>
          <w:numId w:val="2"/>
        </w:numPr>
        <w:tabs>
          <w:tab w:val="left" w:pos="1701"/>
        </w:tabs>
        <w:rPr>
          <w:sz w:val="24"/>
          <w:szCs w:val="24"/>
        </w:rPr>
      </w:pPr>
      <w:r w:rsidRPr="00E50E31">
        <w:rPr>
          <w:b/>
          <w:sz w:val="24"/>
          <w:szCs w:val="24"/>
        </w:rPr>
        <w:t xml:space="preserve"> </w:t>
      </w:r>
      <w:r w:rsidR="00261883" w:rsidRPr="00F939A9">
        <w:rPr>
          <w:b/>
          <w:sz w:val="24"/>
          <w:szCs w:val="24"/>
        </w:rPr>
        <w:t>Definition.</w:t>
      </w:r>
      <w:r w:rsidR="00261883" w:rsidRPr="00F939A9">
        <w:rPr>
          <w:sz w:val="24"/>
          <w:szCs w:val="24"/>
        </w:rPr>
        <w:t xml:space="preserve"> Injuries that require specialist medical treatment.</w:t>
      </w:r>
    </w:p>
    <w:p w14:paraId="24349357" w14:textId="77777777" w:rsidR="00261883" w:rsidRPr="00F939A9" w:rsidRDefault="00261883" w:rsidP="00261883">
      <w:pPr>
        <w:rPr>
          <w:rFonts w:ascii="Arial" w:hAnsi="Arial" w:cs="Arial"/>
        </w:rPr>
      </w:pPr>
    </w:p>
    <w:p w14:paraId="10053551" w14:textId="750563E2" w:rsidR="00261883" w:rsidRPr="00F939A9" w:rsidRDefault="00DD1A60" w:rsidP="00DD1A60">
      <w:pPr>
        <w:pStyle w:val="ListParagraph"/>
        <w:numPr>
          <w:ilvl w:val="2"/>
          <w:numId w:val="2"/>
        </w:numPr>
        <w:tabs>
          <w:tab w:val="left" w:pos="1701"/>
        </w:tabs>
        <w:rPr>
          <w:sz w:val="24"/>
          <w:szCs w:val="24"/>
        </w:rPr>
      </w:pPr>
      <w:r w:rsidRPr="00F939A9">
        <w:rPr>
          <w:b/>
          <w:sz w:val="24"/>
          <w:szCs w:val="24"/>
        </w:rPr>
        <w:t xml:space="preserve"> </w:t>
      </w:r>
      <w:r w:rsidR="00261883" w:rsidRPr="00F939A9">
        <w:rPr>
          <w:b/>
          <w:sz w:val="24"/>
          <w:szCs w:val="24"/>
        </w:rPr>
        <w:t>Actions.</w:t>
      </w:r>
      <w:r w:rsidR="00261883" w:rsidRPr="00F939A9">
        <w:rPr>
          <w:sz w:val="24"/>
          <w:szCs w:val="24"/>
        </w:rPr>
        <w:t xml:space="preserve"> Administer immediate first aid and if possible, without risk of further injury to the casualty, evacuate the casualty to further medical aid. If necessary call for assistance with the evacuation of the casualty. Ensure that the remainder of the group are safe. Inform the Meet IC’s or Ex leader as soon as possible. Within 2 hrs provide the Meet IC’s or Ex leader with a personal self-recorded account supported by self-recorded accounts from the personnel involved and </w:t>
      </w:r>
      <w:bookmarkStart w:id="1" w:name="_Hlk110503594"/>
      <w:r w:rsidR="00261883" w:rsidRPr="00F939A9">
        <w:rPr>
          <w:sz w:val="24"/>
          <w:szCs w:val="24"/>
        </w:rPr>
        <w:t>complete</w:t>
      </w:r>
      <w:r w:rsidR="00E50E31" w:rsidRPr="00F939A9">
        <w:rPr>
          <w:sz w:val="24"/>
          <w:szCs w:val="24"/>
        </w:rPr>
        <w:t xml:space="preserve"> an alert via</w:t>
      </w:r>
      <w:r w:rsidR="00261883" w:rsidRPr="00F939A9">
        <w:rPr>
          <w:sz w:val="24"/>
          <w:szCs w:val="24"/>
        </w:rPr>
        <w:t xml:space="preserve"> the</w:t>
      </w:r>
      <w:r w:rsidR="00E50E31" w:rsidRPr="00F939A9">
        <w:rPr>
          <w:sz w:val="24"/>
          <w:szCs w:val="24"/>
        </w:rPr>
        <w:t xml:space="preserve"> </w:t>
      </w:r>
      <w:hyperlink r:id="rId21" w:history="1">
        <w:r w:rsidR="00E50E31" w:rsidRPr="00F939A9">
          <w:rPr>
            <w:rStyle w:val="Hyperlink"/>
            <w:rFonts w:eastAsiaTheme="minorHAnsi"/>
            <w:sz w:val="24"/>
            <w:szCs w:val="24"/>
            <w:lang w:eastAsia="en-US"/>
          </w:rPr>
          <w:t>Defence Unified Reporting and Lessons System (DURALS).</w:t>
        </w:r>
      </w:hyperlink>
      <w:r w:rsidR="007A61BC" w:rsidRPr="00F939A9">
        <w:rPr>
          <w:sz w:val="24"/>
          <w:szCs w:val="24"/>
        </w:rPr>
        <w:t xml:space="preserve"> </w:t>
      </w:r>
      <w:bookmarkEnd w:id="1"/>
    </w:p>
    <w:p w14:paraId="32DB2D8F" w14:textId="77777777" w:rsidR="00261883" w:rsidRPr="00F939A9" w:rsidRDefault="00261883" w:rsidP="00261883">
      <w:pPr>
        <w:rPr>
          <w:rFonts w:ascii="Arial" w:hAnsi="Arial" w:cs="Arial"/>
        </w:rPr>
      </w:pPr>
    </w:p>
    <w:p w14:paraId="1D6F8538" w14:textId="77777777" w:rsidR="00261883" w:rsidRPr="00F939A9" w:rsidRDefault="00261883" w:rsidP="00DD1A60">
      <w:pPr>
        <w:pStyle w:val="ListParagraph"/>
        <w:numPr>
          <w:ilvl w:val="1"/>
          <w:numId w:val="2"/>
        </w:numPr>
        <w:tabs>
          <w:tab w:val="left" w:pos="1134"/>
        </w:tabs>
        <w:rPr>
          <w:sz w:val="24"/>
          <w:szCs w:val="24"/>
        </w:rPr>
      </w:pPr>
      <w:r w:rsidRPr="00F939A9">
        <w:rPr>
          <w:sz w:val="24"/>
          <w:szCs w:val="24"/>
        </w:rPr>
        <w:t>Fatal Accidents.</w:t>
      </w:r>
    </w:p>
    <w:p w14:paraId="5A5666A5" w14:textId="77777777" w:rsidR="00261883" w:rsidRPr="00F939A9" w:rsidRDefault="00261883" w:rsidP="00261883">
      <w:pPr>
        <w:rPr>
          <w:rFonts w:ascii="Arial" w:hAnsi="Arial" w:cs="Arial"/>
        </w:rPr>
      </w:pPr>
    </w:p>
    <w:p w14:paraId="3FACB5B6" w14:textId="6AD5DD2B" w:rsidR="00261883" w:rsidRPr="00F939A9" w:rsidRDefault="00DD1A60" w:rsidP="00DD1A60">
      <w:pPr>
        <w:pStyle w:val="ListParagraph"/>
        <w:numPr>
          <w:ilvl w:val="2"/>
          <w:numId w:val="2"/>
        </w:numPr>
        <w:tabs>
          <w:tab w:val="left" w:pos="1701"/>
        </w:tabs>
        <w:rPr>
          <w:sz w:val="24"/>
          <w:szCs w:val="24"/>
        </w:rPr>
      </w:pPr>
      <w:r w:rsidRPr="00F939A9">
        <w:rPr>
          <w:b/>
          <w:sz w:val="24"/>
          <w:szCs w:val="24"/>
        </w:rPr>
        <w:t xml:space="preserve"> </w:t>
      </w:r>
      <w:r w:rsidR="00261883" w:rsidRPr="00F939A9">
        <w:rPr>
          <w:b/>
          <w:sz w:val="24"/>
          <w:szCs w:val="24"/>
        </w:rPr>
        <w:t>Definition.</w:t>
      </w:r>
      <w:r w:rsidR="00261883" w:rsidRPr="00F939A9">
        <w:rPr>
          <w:sz w:val="24"/>
          <w:szCs w:val="24"/>
        </w:rPr>
        <w:t xml:space="preserve"> Accidents, which have caused apparent death.</w:t>
      </w:r>
    </w:p>
    <w:p w14:paraId="5FC3E4ED" w14:textId="77777777" w:rsidR="00261883" w:rsidRPr="00F939A9" w:rsidRDefault="00261883" w:rsidP="00261883">
      <w:pPr>
        <w:rPr>
          <w:rFonts w:ascii="Arial" w:hAnsi="Arial" w:cs="Arial"/>
        </w:rPr>
      </w:pPr>
    </w:p>
    <w:p w14:paraId="793241D1" w14:textId="6B2F1BF9" w:rsidR="00261883" w:rsidRPr="00F939A9" w:rsidRDefault="00DD1A60" w:rsidP="00DD1A60">
      <w:pPr>
        <w:pStyle w:val="ListParagraph"/>
        <w:numPr>
          <w:ilvl w:val="2"/>
          <w:numId w:val="2"/>
        </w:numPr>
        <w:tabs>
          <w:tab w:val="left" w:pos="1701"/>
        </w:tabs>
        <w:rPr>
          <w:sz w:val="24"/>
          <w:szCs w:val="24"/>
        </w:rPr>
      </w:pPr>
      <w:r w:rsidRPr="00F939A9">
        <w:rPr>
          <w:b/>
          <w:sz w:val="24"/>
          <w:szCs w:val="24"/>
        </w:rPr>
        <w:lastRenderedPageBreak/>
        <w:t xml:space="preserve"> </w:t>
      </w:r>
      <w:r w:rsidR="00261883" w:rsidRPr="00F939A9">
        <w:rPr>
          <w:b/>
          <w:sz w:val="24"/>
          <w:szCs w:val="24"/>
        </w:rPr>
        <w:t>Actions.</w:t>
      </w:r>
      <w:r w:rsidR="00261883" w:rsidRPr="00F939A9">
        <w:rPr>
          <w:sz w:val="24"/>
          <w:szCs w:val="24"/>
        </w:rPr>
        <w:t xml:space="preserve"> Only a qualified Doctor can certify death. Remain on site and continue to administer first aid until relieved by a qualified Doctor. Call for immediate assistance (Tel: 999/122 or send for help) and monitor the welfare of the other members of your group. If practicable, leave evidence in situ for Coroner's Court/Board of Inquiry purposes. Isolate all equipment related to the incident (individual clothing, equipment of those affected or involved etc). Consider obtaining photographic evidence. Inform the Meet IC’s or Ex leader as soon as possible.  Within 2 hrs provide the Meet IC’s or Ex leader with a personal self-recorded account supported by self-recorded accounts from the personnel involved</w:t>
      </w:r>
      <w:r w:rsidR="00E53323" w:rsidRPr="00F939A9">
        <w:rPr>
          <w:sz w:val="24"/>
          <w:szCs w:val="24"/>
        </w:rPr>
        <w:t xml:space="preserve"> and complete an alert via the </w:t>
      </w:r>
      <w:hyperlink r:id="rId22" w:history="1">
        <w:r w:rsidR="00E53323" w:rsidRPr="00F939A9">
          <w:rPr>
            <w:rStyle w:val="Hyperlink"/>
            <w:rFonts w:eastAsiaTheme="minorHAnsi"/>
            <w:sz w:val="24"/>
            <w:szCs w:val="24"/>
            <w:lang w:eastAsia="en-US"/>
          </w:rPr>
          <w:t>Defence Unified Reporting and Lessons System (DURALS).</w:t>
        </w:r>
      </w:hyperlink>
      <w:r w:rsidR="00261883" w:rsidRPr="00F939A9">
        <w:rPr>
          <w:sz w:val="24"/>
          <w:szCs w:val="24"/>
        </w:rPr>
        <w:t>.</w:t>
      </w:r>
    </w:p>
    <w:p w14:paraId="1813FA72" w14:textId="77777777" w:rsidR="00261883" w:rsidRPr="00F939A9" w:rsidRDefault="00261883" w:rsidP="00261883">
      <w:pPr>
        <w:rPr>
          <w:rFonts w:ascii="Arial" w:hAnsi="Arial" w:cs="Arial"/>
        </w:rPr>
      </w:pPr>
    </w:p>
    <w:p w14:paraId="517BA348" w14:textId="77777777" w:rsidR="00261883" w:rsidRPr="00F939A9" w:rsidRDefault="00261883" w:rsidP="00DD1A60">
      <w:pPr>
        <w:pStyle w:val="ListParagraph"/>
        <w:numPr>
          <w:ilvl w:val="1"/>
          <w:numId w:val="2"/>
        </w:numPr>
        <w:tabs>
          <w:tab w:val="left" w:pos="1134"/>
        </w:tabs>
        <w:rPr>
          <w:sz w:val="24"/>
          <w:szCs w:val="24"/>
        </w:rPr>
      </w:pPr>
      <w:r w:rsidRPr="00F939A9">
        <w:rPr>
          <w:sz w:val="24"/>
          <w:szCs w:val="24"/>
        </w:rPr>
        <w:t>Involvement of rescue agencies.</w:t>
      </w:r>
    </w:p>
    <w:p w14:paraId="0F33E005" w14:textId="77777777" w:rsidR="00261883" w:rsidRPr="00F939A9" w:rsidRDefault="00261883" w:rsidP="00261883">
      <w:pPr>
        <w:rPr>
          <w:rFonts w:ascii="Arial" w:hAnsi="Arial" w:cs="Arial"/>
        </w:rPr>
      </w:pPr>
    </w:p>
    <w:p w14:paraId="5425D1A5" w14:textId="2B0E6A25" w:rsidR="00261883" w:rsidRPr="00F939A9" w:rsidRDefault="00DD1A60" w:rsidP="00DD1A60">
      <w:pPr>
        <w:pStyle w:val="ListParagraph"/>
        <w:numPr>
          <w:ilvl w:val="2"/>
          <w:numId w:val="2"/>
        </w:numPr>
        <w:tabs>
          <w:tab w:val="left" w:pos="1701"/>
        </w:tabs>
        <w:rPr>
          <w:sz w:val="24"/>
          <w:szCs w:val="24"/>
        </w:rPr>
      </w:pPr>
      <w:r w:rsidRPr="00F939A9">
        <w:rPr>
          <w:b/>
          <w:sz w:val="24"/>
          <w:szCs w:val="24"/>
        </w:rPr>
        <w:t xml:space="preserve"> </w:t>
      </w:r>
      <w:r w:rsidR="00261883" w:rsidRPr="00F939A9">
        <w:rPr>
          <w:b/>
          <w:sz w:val="24"/>
          <w:szCs w:val="24"/>
        </w:rPr>
        <w:t>Definition.</w:t>
      </w:r>
      <w:r w:rsidR="00261883" w:rsidRPr="00F939A9">
        <w:rPr>
          <w:sz w:val="24"/>
          <w:szCs w:val="24"/>
        </w:rPr>
        <w:t xml:space="preserve"> Where a call has been made for outside assistance with an incident.</w:t>
      </w:r>
    </w:p>
    <w:p w14:paraId="49E878C3" w14:textId="77777777" w:rsidR="00261883" w:rsidRPr="00F939A9" w:rsidRDefault="00261883" w:rsidP="00261883">
      <w:pPr>
        <w:rPr>
          <w:rFonts w:ascii="Arial" w:hAnsi="Arial" w:cs="Arial"/>
        </w:rPr>
      </w:pPr>
    </w:p>
    <w:p w14:paraId="766DB82A" w14:textId="32B6B995" w:rsidR="00261883" w:rsidRPr="00F939A9" w:rsidRDefault="00DD1A60" w:rsidP="00DD1A60">
      <w:pPr>
        <w:pStyle w:val="ListParagraph"/>
        <w:numPr>
          <w:ilvl w:val="2"/>
          <w:numId w:val="2"/>
        </w:numPr>
        <w:tabs>
          <w:tab w:val="left" w:pos="1701"/>
        </w:tabs>
        <w:rPr>
          <w:sz w:val="24"/>
          <w:szCs w:val="24"/>
        </w:rPr>
      </w:pPr>
      <w:r w:rsidRPr="00F939A9">
        <w:rPr>
          <w:b/>
          <w:sz w:val="24"/>
          <w:szCs w:val="24"/>
        </w:rPr>
        <w:t xml:space="preserve"> </w:t>
      </w:r>
      <w:r w:rsidR="00261883" w:rsidRPr="00F939A9">
        <w:rPr>
          <w:b/>
          <w:sz w:val="24"/>
          <w:szCs w:val="24"/>
        </w:rPr>
        <w:t>Actions.</w:t>
      </w:r>
      <w:r w:rsidR="00261883" w:rsidRPr="00F939A9">
        <w:rPr>
          <w:sz w:val="24"/>
          <w:szCs w:val="24"/>
        </w:rPr>
        <w:t xml:space="preserve"> Call out relevant rescue agency either by dialling 999 or by sending out a message.  Ensure precise details are given regarding location, type of incident, nature of injuries and of accident. Within 2 hrs provide the Meet IC’s or Ex leader with a personal self-recorded account supported by self-recorded accounts from the personnel involved.</w:t>
      </w:r>
    </w:p>
    <w:p w14:paraId="6A3F0F9A" w14:textId="77777777" w:rsidR="00261883" w:rsidRPr="00F939A9" w:rsidRDefault="00261883" w:rsidP="00261883">
      <w:pPr>
        <w:rPr>
          <w:rFonts w:ascii="Arial" w:hAnsi="Arial" w:cs="Arial"/>
          <w:b/>
        </w:rPr>
      </w:pPr>
    </w:p>
    <w:p w14:paraId="104679F7" w14:textId="77777777" w:rsidR="00D0425A" w:rsidRPr="00F939A9" w:rsidRDefault="00D0425A" w:rsidP="00261883">
      <w:pPr>
        <w:rPr>
          <w:rFonts w:ascii="Arial" w:hAnsi="Arial" w:cs="Arial"/>
          <w:b/>
        </w:rPr>
      </w:pPr>
    </w:p>
    <w:p w14:paraId="7AC1A53C" w14:textId="03BD72AA" w:rsidR="00261883" w:rsidRPr="00F939A9" w:rsidRDefault="00E53323" w:rsidP="00261883">
      <w:pPr>
        <w:rPr>
          <w:rFonts w:ascii="Arial" w:hAnsi="Arial" w:cs="Arial"/>
          <w:b/>
        </w:rPr>
      </w:pPr>
      <w:r w:rsidRPr="00F939A9">
        <w:rPr>
          <w:rFonts w:ascii="Arial" w:hAnsi="Arial" w:cs="Arial"/>
          <w:b/>
        </w:rPr>
        <w:t>Meet IC’s or Ex Leader Responsibilities - Minor Incidents</w:t>
      </w:r>
    </w:p>
    <w:p w14:paraId="71ECEAF3" w14:textId="77777777" w:rsidR="00261883" w:rsidRPr="00F939A9" w:rsidRDefault="00261883" w:rsidP="00261883">
      <w:pPr>
        <w:rPr>
          <w:rFonts w:ascii="Arial" w:hAnsi="Arial" w:cs="Arial"/>
        </w:rPr>
      </w:pPr>
    </w:p>
    <w:p w14:paraId="28FE6BBB" w14:textId="77777777" w:rsidR="00261883" w:rsidRPr="00F939A9" w:rsidRDefault="00261883" w:rsidP="005720EB">
      <w:pPr>
        <w:pStyle w:val="ListParagraph"/>
        <w:rPr>
          <w:sz w:val="24"/>
          <w:szCs w:val="24"/>
        </w:rPr>
      </w:pPr>
      <w:r w:rsidRPr="00F939A9">
        <w:rPr>
          <w:sz w:val="24"/>
          <w:szCs w:val="24"/>
        </w:rPr>
        <w:t>The Meet IC’s or Ex leader responsibilities regarding Minor Incidents are as follows:</w:t>
      </w:r>
    </w:p>
    <w:p w14:paraId="4377BDB9" w14:textId="77777777" w:rsidR="00261883" w:rsidRPr="00F939A9" w:rsidRDefault="00261883" w:rsidP="00261883">
      <w:pPr>
        <w:rPr>
          <w:rFonts w:ascii="Arial" w:hAnsi="Arial" w:cs="Arial"/>
        </w:rPr>
      </w:pPr>
    </w:p>
    <w:p w14:paraId="63B64569" w14:textId="67882551" w:rsidR="00261883" w:rsidRPr="00F939A9" w:rsidRDefault="00261883" w:rsidP="00DD1A60">
      <w:pPr>
        <w:pStyle w:val="ListParagraph"/>
        <w:numPr>
          <w:ilvl w:val="1"/>
          <w:numId w:val="2"/>
        </w:numPr>
        <w:tabs>
          <w:tab w:val="left" w:pos="1134"/>
        </w:tabs>
        <w:rPr>
          <w:sz w:val="24"/>
          <w:szCs w:val="24"/>
        </w:rPr>
      </w:pPr>
      <w:r w:rsidRPr="00F939A9">
        <w:rPr>
          <w:b/>
          <w:sz w:val="24"/>
          <w:szCs w:val="24"/>
        </w:rPr>
        <w:t>Minor Injuries</w:t>
      </w:r>
      <w:r w:rsidRPr="00F939A9">
        <w:rPr>
          <w:sz w:val="24"/>
          <w:szCs w:val="24"/>
        </w:rPr>
        <w:t xml:space="preserve">.  Check the detail and countersign, if required, </w:t>
      </w:r>
      <w:r w:rsidR="00E50E31" w:rsidRPr="00F939A9">
        <w:rPr>
          <w:sz w:val="24"/>
          <w:szCs w:val="24"/>
        </w:rPr>
        <w:t xml:space="preserve">complete an alert via the </w:t>
      </w:r>
      <w:hyperlink r:id="rId23" w:history="1">
        <w:r w:rsidR="00E50E31" w:rsidRPr="00F939A9">
          <w:rPr>
            <w:rStyle w:val="Hyperlink"/>
            <w:rFonts w:eastAsiaTheme="minorHAnsi"/>
            <w:sz w:val="24"/>
            <w:szCs w:val="24"/>
            <w:lang w:eastAsia="en-US"/>
          </w:rPr>
          <w:t>Defence Unified Reporting and Lessons System (DURALS).</w:t>
        </w:r>
      </w:hyperlink>
      <w:r w:rsidRPr="00F939A9">
        <w:rPr>
          <w:sz w:val="24"/>
          <w:szCs w:val="24"/>
        </w:rPr>
        <w:t>.  Decide if any further medical assistance is required.  Investigate circumstances and, if necessary, recommend to the AMA Committee any changes in working practices.  Consider RTU action.  Inform parent unit if RTU action is necessary.</w:t>
      </w:r>
    </w:p>
    <w:p w14:paraId="6291B9DD" w14:textId="77777777" w:rsidR="00261883" w:rsidRPr="00E50E31" w:rsidRDefault="00261883" w:rsidP="00261883">
      <w:pPr>
        <w:rPr>
          <w:rFonts w:ascii="Arial" w:hAnsi="Arial" w:cs="Arial"/>
        </w:rPr>
      </w:pPr>
    </w:p>
    <w:p w14:paraId="0B9442A2" w14:textId="77777777" w:rsidR="00261883" w:rsidRPr="00E50E31" w:rsidRDefault="00261883" w:rsidP="00DD1A60">
      <w:pPr>
        <w:pStyle w:val="ListParagraph"/>
        <w:numPr>
          <w:ilvl w:val="1"/>
          <w:numId w:val="2"/>
        </w:numPr>
        <w:tabs>
          <w:tab w:val="left" w:pos="1134"/>
        </w:tabs>
        <w:rPr>
          <w:sz w:val="24"/>
          <w:szCs w:val="24"/>
        </w:rPr>
      </w:pPr>
      <w:r w:rsidRPr="00E50E31">
        <w:rPr>
          <w:b/>
          <w:sz w:val="24"/>
          <w:szCs w:val="24"/>
        </w:rPr>
        <w:t>Illness</w:t>
      </w:r>
      <w:r w:rsidRPr="00E50E31">
        <w:rPr>
          <w:sz w:val="24"/>
          <w:szCs w:val="24"/>
        </w:rPr>
        <w:t>.  Ensure that a Doctor sees the casualty.  Investigate the source of the illness and take the necessary action to minimise the potential impact on training.  Consider isolation or RTU action.  Inform parent unit if RTU action is necessary.</w:t>
      </w:r>
    </w:p>
    <w:p w14:paraId="51CCF12E" w14:textId="77777777" w:rsidR="00261883" w:rsidRPr="00E50E31" w:rsidRDefault="00261883" w:rsidP="00261883">
      <w:pPr>
        <w:rPr>
          <w:rFonts w:ascii="Arial" w:hAnsi="Arial" w:cs="Arial"/>
        </w:rPr>
      </w:pPr>
    </w:p>
    <w:p w14:paraId="3E4D519F" w14:textId="0C6823FF" w:rsidR="00261883" w:rsidRPr="00E50E31" w:rsidRDefault="00261883" w:rsidP="00DD1A60">
      <w:pPr>
        <w:pStyle w:val="ListParagraph"/>
        <w:numPr>
          <w:ilvl w:val="1"/>
          <w:numId w:val="2"/>
        </w:numPr>
        <w:tabs>
          <w:tab w:val="left" w:pos="1134"/>
        </w:tabs>
        <w:rPr>
          <w:sz w:val="24"/>
          <w:szCs w:val="24"/>
        </w:rPr>
      </w:pPr>
      <w:r w:rsidRPr="00E50E31">
        <w:rPr>
          <w:b/>
          <w:sz w:val="24"/>
          <w:szCs w:val="24"/>
        </w:rPr>
        <w:t>Failure to Meet Time Deadlines</w:t>
      </w:r>
      <w:r w:rsidRPr="00E50E31">
        <w:rPr>
          <w:sz w:val="24"/>
          <w:szCs w:val="24"/>
        </w:rPr>
        <w:t xml:space="preserve">.  If contacted, take no further action. If no contact is </w:t>
      </w:r>
      <w:r w:rsidR="00E53323" w:rsidRPr="00E50E31">
        <w:rPr>
          <w:sz w:val="24"/>
          <w:szCs w:val="24"/>
        </w:rPr>
        <w:t>made,</w:t>
      </w:r>
      <w:r w:rsidRPr="00E50E31">
        <w:rPr>
          <w:sz w:val="24"/>
          <w:szCs w:val="24"/>
        </w:rPr>
        <w:t xml:space="preserve"> then initiate call out procedures.</w:t>
      </w:r>
    </w:p>
    <w:p w14:paraId="3741076C" w14:textId="77777777" w:rsidR="00261883" w:rsidRPr="00E50E31" w:rsidRDefault="00261883" w:rsidP="00261883">
      <w:pPr>
        <w:rPr>
          <w:rFonts w:ascii="Arial" w:hAnsi="Arial" w:cs="Arial"/>
        </w:rPr>
      </w:pPr>
    </w:p>
    <w:p w14:paraId="54C678B9" w14:textId="77777777" w:rsidR="00261883" w:rsidRPr="00F939A9" w:rsidRDefault="00261883" w:rsidP="00DD1A60">
      <w:pPr>
        <w:pStyle w:val="ListParagraph"/>
        <w:numPr>
          <w:ilvl w:val="1"/>
          <w:numId w:val="2"/>
        </w:numPr>
        <w:tabs>
          <w:tab w:val="left" w:pos="1134"/>
        </w:tabs>
        <w:rPr>
          <w:sz w:val="24"/>
          <w:szCs w:val="24"/>
        </w:rPr>
      </w:pPr>
      <w:r w:rsidRPr="00F939A9">
        <w:rPr>
          <w:b/>
          <w:sz w:val="24"/>
          <w:szCs w:val="24"/>
        </w:rPr>
        <w:t>Emergency Bivouacs</w:t>
      </w:r>
      <w:r w:rsidRPr="00F939A9">
        <w:rPr>
          <w:sz w:val="24"/>
          <w:szCs w:val="24"/>
        </w:rPr>
        <w:t xml:space="preserve">. If required, Initiate a call out of emergency services or provide mutual support as appropriate. </w:t>
      </w:r>
    </w:p>
    <w:p w14:paraId="5D123DC7" w14:textId="77777777" w:rsidR="00261883" w:rsidRPr="00F939A9" w:rsidRDefault="00261883" w:rsidP="00261883">
      <w:pPr>
        <w:rPr>
          <w:rFonts w:ascii="Arial" w:hAnsi="Arial" w:cs="Arial"/>
        </w:rPr>
      </w:pPr>
    </w:p>
    <w:p w14:paraId="1FD8DCB4" w14:textId="491A395E" w:rsidR="00261883" w:rsidRPr="00F939A9" w:rsidRDefault="00261883" w:rsidP="00DD1A60">
      <w:pPr>
        <w:pStyle w:val="ListParagraph"/>
        <w:numPr>
          <w:ilvl w:val="1"/>
          <w:numId w:val="2"/>
        </w:numPr>
        <w:tabs>
          <w:tab w:val="left" w:pos="1134"/>
        </w:tabs>
        <w:rPr>
          <w:sz w:val="24"/>
          <w:szCs w:val="24"/>
        </w:rPr>
      </w:pPr>
      <w:r w:rsidRPr="00F939A9">
        <w:rPr>
          <w:b/>
          <w:sz w:val="24"/>
          <w:szCs w:val="24"/>
        </w:rPr>
        <w:t>Near Misses</w:t>
      </w:r>
      <w:r w:rsidRPr="00F939A9">
        <w:rPr>
          <w:sz w:val="24"/>
          <w:szCs w:val="24"/>
        </w:rPr>
        <w:t xml:space="preserve">.   Report the near miss </w:t>
      </w:r>
      <w:r w:rsidR="00E50E31" w:rsidRPr="00F939A9">
        <w:rPr>
          <w:sz w:val="24"/>
          <w:szCs w:val="24"/>
        </w:rPr>
        <w:t>by</w:t>
      </w:r>
      <w:r w:rsidR="005720EB" w:rsidRPr="00F939A9">
        <w:rPr>
          <w:sz w:val="24"/>
          <w:szCs w:val="24"/>
        </w:rPr>
        <w:t xml:space="preserve"> </w:t>
      </w:r>
      <w:r w:rsidR="00E50E31" w:rsidRPr="00F939A9">
        <w:rPr>
          <w:sz w:val="24"/>
          <w:szCs w:val="24"/>
        </w:rPr>
        <w:t xml:space="preserve">complete an alert via the </w:t>
      </w:r>
      <w:hyperlink r:id="rId24" w:history="1">
        <w:r w:rsidR="00E50E31" w:rsidRPr="00F939A9">
          <w:rPr>
            <w:rStyle w:val="Hyperlink"/>
            <w:rFonts w:eastAsiaTheme="minorHAnsi"/>
            <w:sz w:val="24"/>
            <w:szCs w:val="24"/>
            <w:lang w:eastAsia="en-US"/>
          </w:rPr>
          <w:t>Defence Unified Reporting and Lessons System (DURALS).</w:t>
        </w:r>
      </w:hyperlink>
      <w:r w:rsidR="00E50E31" w:rsidRPr="00F939A9">
        <w:rPr>
          <w:sz w:val="24"/>
          <w:szCs w:val="24"/>
        </w:rPr>
        <w:t xml:space="preserve"> </w:t>
      </w:r>
      <w:r w:rsidRPr="00F939A9">
        <w:rPr>
          <w:sz w:val="24"/>
          <w:szCs w:val="24"/>
        </w:rPr>
        <w:t xml:space="preserve">Internally investigate the near miss with those involved to establish lessons learned. Staff the internal investigation report and recommendations to the AMA Committee for further action as required. </w:t>
      </w:r>
    </w:p>
    <w:p w14:paraId="5D979DF6" w14:textId="77777777" w:rsidR="00261883" w:rsidRPr="00F939A9" w:rsidRDefault="00261883" w:rsidP="00261883">
      <w:pPr>
        <w:rPr>
          <w:rFonts w:ascii="Arial" w:hAnsi="Arial" w:cs="Arial"/>
          <w:b/>
        </w:rPr>
      </w:pPr>
    </w:p>
    <w:p w14:paraId="1C93C587" w14:textId="7FC8AEB4" w:rsidR="00261883" w:rsidRPr="00F939A9" w:rsidRDefault="00E53323" w:rsidP="00261883">
      <w:pPr>
        <w:rPr>
          <w:rFonts w:ascii="Arial" w:hAnsi="Arial" w:cs="Arial"/>
          <w:b/>
        </w:rPr>
      </w:pPr>
      <w:r w:rsidRPr="00F939A9">
        <w:rPr>
          <w:rFonts w:ascii="Arial" w:hAnsi="Arial" w:cs="Arial"/>
          <w:b/>
        </w:rPr>
        <w:t>Meet IC’s or Ex Leader Responsibilities - Major Incidents</w:t>
      </w:r>
    </w:p>
    <w:p w14:paraId="6C0D99BE" w14:textId="77777777" w:rsidR="00261883" w:rsidRPr="00F939A9" w:rsidRDefault="00261883" w:rsidP="00261883">
      <w:pPr>
        <w:rPr>
          <w:rFonts w:ascii="Arial" w:hAnsi="Arial" w:cs="Arial"/>
        </w:rPr>
      </w:pPr>
    </w:p>
    <w:p w14:paraId="60CFF5B9" w14:textId="77777777" w:rsidR="00261883" w:rsidRPr="00F939A9" w:rsidRDefault="00261883" w:rsidP="005720EB">
      <w:pPr>
        <w:pStyle w:val="ListParagraph"/>
        <w:rPr>
          <w:sz w:val="24"/>
          <w:szCs w:val="24"/>
        </w:rPr>
      </w:pPr>
      <w:r w:rsidRPr="00F939A9">
        <w:rPr>
          <w:sz w:val="24"/>
          <w:szCs w:val="24"/>
        </w:rPr>
        <w:t>The Meet IC’s or Ex leader responsibilities regarding Major Incidents are as follows:</w:t>
      </w:r>
    </w:p>
    <w:p w14:paraId="2512A309" w14:textId="77777777" w:rsidR="00261883" w:rsidRPr="00F939A9" w:rsidRDefault="00261883" w:rsidP="00261883">
      <w:pPr>
        <w:rPr>
          <w:rFonts w:ascii="Arial" w:hAnsi="Arial" w:cs="Arial"/>
        </w:rPr>
      </w:pPr>
    </w:p>
    <w:p w14:paraId="5705482A" w14:textId="7EE6AE32" w:rsidR="00261883" w:rsidRPr="00E50E31" w:rsidRDefault="00261883" w:rsidP="00A10C4B">
      <w:pPr>
        <w:pStyle w:val="ListParagraph"/>
        <w:numPr>
          <w:ilvl w:val="1"/>
          <w:numId w:val="2"/>
        </w:numPr>
        <w:tabs>
          <w:tab w:val="left" w:pos="1134"/>
        </w:tabs>
        <w:rPr>
          <w:b/>
          <w:sz w:val="24"/>
          <w:szCs w:val="24"/>
        </w:rPr>
      </w:pPr>
      <w:r w:rsidRPr="00F939A9">
        <w:rPr>
          <w:b/>
          <w:sz w:val="24"/>
          <w:szCs w:val="24"/>
        </w:rPr>
        <w:t>Injuries Requiring Hospitalisation</w:t>
      </w:r>
      <w:r w:rsidRPr="00E50E31">
        <w:rPr>
          <w:b/>
          <w:sz w:val="24"/>
          <w:szCs w:val="24"/>
        </w:rPr>
        <w:t xml:space="preserve">, Surgery or being detained in Hospital.  </w:t>
      </w:r>
      <w:r w:rsidRPr="00E50E31">
        <w:rPr>
          <w:sz w:val="24"/>
          <w:szCs w:val="24"/>
        </w:rPr>
        <w:t xml:space="preserve">Confirm the details of the accident with the </w:t>
      </w:r>
      <w:r w:rsidR="00E50E31" w:rsidRPr="00E50E31">
        <w:rPr>
          <w:sz w:val="24"/>
          <w:szCs w:val="24"/>
        </w:rPr>
        <w:t>instructor</w:t>
      </w:r>
      <w:r w:rsidRPr="00E50E31">
        <w:rPr>
          <w:sz w:val="24"/>
          <w:szCs w:val="24"/>
        </w:rPr>
        <w:t xml:space="preserve">. Inform the Chairman of a major incident. Confirm location of casualty and seriousness of injuries. Initiate the INCREP.  Arrange to visit the casualty. Arrange transport for the casualty as required. Interview the Instructor or leader on their arrival back at the base location and collate the self-recorded accounts of the incident. Instigate an internal inquiry into the accident and recommend to the Chairman and committee of any changes required in working practices.  </w:t>
      </w:r>
    </w:p>
    <w:p w14:paraId="00AE606F" w14:textId="77777777" w:rsidR="00261883" w:rsidRPr="00E50E31" w:rsidRDefault="00261883" w:rsidP="00261883">
      <w:pPr>
        <w:rPr>
          <w:rFonts w:ascii="Arial" w:hAnsi="Arial" w:cs="Arial"/>
        </w:rPr>
      </w:pPr>
    </w:p>
    <w:p w14:paraId="3CB62863" w14:textId="72B5C260" w:rsidR="00261883" w:rsidRPr="00E50E31" w:rsidRDefault="00261883" w:rsidP="00A10C4B">
      <w:pPr>
        <w:pStyle w:val="ListParagraph"/>
        <w:numPr>
          <w:ilvl w:val="1"/>
          <w:numId w:val="2"/>
        </w:numPr>
        <w:tabs>
          <w:tab w:val="left" w:pos="1134"/>
        </w:tabs>
        <w:rPr>
          <w:sz w:val="24"/>
          <w:szCs w:val="24"/>
        </w:rPr>
      </w:pPr>
      <w:r w:rsidRPr="00E50E31">
        <w:rPr>
          <w:b/>
          <w:sz w:val="24"/>
          <w:szCs w:val="24"/>
        </w:rPr>
        <w:t>Fatal Incidents.</w:t>
      </w:r>
      <w:r w:rsidRPr="00E50E31">
        <w:rPr>
          <w:sz w:val="24"/>
          <w:szCs w:val="24"/>
        </w:rPr>
        <w:t xml:space="preserve">  Refer to </w:t>
      </w:r>
      <w:r w:rsidR="00E50E31" w:rsidRPr="00E50E31">
        <w:rPr>
          <w:sz w:val="24"/>
          <w:szCs w:val="24"/>
        </w:rPr>
        <w:t xml:space="preserve">Para </w:t>
      </w:r>
      <w:r w:rsidR="00CF283D">
        <w:rPr>
          <w:sz w:val="24"/>
          <w:szCs w:val="24"/>
        </w:rPr>
        <w:t>19</w:t>
      </w:r>
      <w:r w:rsidRPr="00E50E31">
        <w:rPr>
          <w:sz w:val="24"/>
          <w:szCs w:val="24"/>
        </w:rPr>
        <w:t>. Ensure evidence is retained for Board of Inquiry.</w:t>
      </w:r>
    </w:p>
    <w:p w14:paraId="3338424C" w14:textId="77777777" w:rsidR="00261883" w:rsidRPr="00E50E31" w:rsidRDefault="00261883" w:rsidP="00261883">
      <w:pPr>
        <w:rPr>
          <w:rFonts w:ascii="Arial" w:hAnsi="Arial" w:cs="Arial"/>
        </w:rPr>
      </w:pPr>
    </w:p>
    <w:p w14:paraId="105424DF" w14:textId="0DF817D8" w:rsidR="00261883" w:rsidRPr="00E50E31" w:rsidRDefault="00261883" w:rsidP="00A10C4B">
      <w:pPr>
        <w:pStyle w:val="ListParagraph"/>
        <w:numPr>
          <w:ilvl w:val="1"/>
          <w:numId w:val="2"/>
        </w:numPr>
        <w:tabs>
          <w:tab w:val="left" w:pos="1134"/>
        </w:tabs>
        <w:rPr>
          <w:sz w:val="24"/>
          <w:szCs w:val="24"/>
        </w:rPr>
      </w:pPr>
      <w:r w:rsidRPr="00E50E31">
        <w:rPr>
          <w:b/>
          <w:sz w:val="24"/>
          <w:szCs w:val="24"/>
        </w:rPr>
        <w:t>Outside Rescue Assistance.</w:t>
      </w:r>
      <w:r w:rsidRPr="00E50E31">
        <w:rPr>
          <w:sz w:val="24"/>
          <w:szCs w:val="24"/>
        </w:rPr>
        <w:t xml:space="preserve">  Refer to Para </w:t>
      </w:r>
      <w:r w:rsidR="00CF283D">
        <w:rPr>
          <w:sz w:val="24"/>
          <w:szCs w:val="24"/>
        </w:rPr>
        <w:t>19</w:t>
      </w:r>
      <w:r w:rsidRPr="00E50E31">
        <w:rPr>
          <w:sz w:val="24"/>
          <w:szCs w:val="24"/>
        </w:rPr>
        <w:t>.</w:t>
      </w:r>
    </w:p>
    <w:p w14:paraId="07172887" w14:textId="77777777" w:rsidR="00261883" w:rsidRPr="00CF283D" w:rsidRDefault="00261883" w:rsidP="00F355F5">
      <w:pPr>
        <w:rPr>
          <w:rFonts w:ascii="Arial" w:hAnsi="Arial" w:cs="Arial"/>
        </w:rPr>
      </w:pPr>
    </w:p>
    <w:p w14:paraId="1E7A6849" w14:textId="67ABE056" w:rsidR="00261883" w:rsidRPr="00CF283D" w:rsidRDefault="00261883" w:rsidP="005720EB">
      <w:pPr>
        <w:pStyle w:val="ListParagraph"/>
        <w:rPr>
          <w:sz w:val="24"/>
          <w:szCs w:val="24"/>
        </w:rPr>
      </w:pPr>
      <w:r w:rsidRPr="00CF283D">
        <w:rPr>
          <w:sz w:val="24"/>
          <w:szCs w:val="24"/>
        </w:rPr>
        <w:t xml:space="preserve">All major incidents are too reported to the </w:t>
      </w:r>
      <w:r w:rsidR="00DF49DA" w:rsidRPr="00CF283D">
        <w:rPr>
          <w:sz w:val="24"/>
          <w:szCs w:val="24"/>
        </w:rPr>
        <w:t>Activity Owner</w:t>
      </w:r>
      <w:r w:rsidRPr="00CF283D">
        <w:rPr>
          <w:sz w:val="24"/>
          <w:szCs w:val="24"/>
        </w:rPr>
        <w:t>, AMA Chairman &amp; AMA Executive Committee</w:t>
      </w:r>
      <w:r w:rsidRPr="00CF283D">
        <w:rPr>
          <w:b/>
          <w:sz w:val="24"/>
          <w:szCs w:val="24"/>
        </w:rPr>
        <w:t xml:space="preserve"> </w:t>
      </w:r>
      <w:r w:rsidRPr="00CF283D">
        <w:rPr>
          <w:sz w:val="24"/>
          <w:szCs w:val="24"/>
        </w:rPr>
        <w:t>at the earliest opportunity.</w:t>
      </w:r>
    </w:p>
    <w:p w14:paraId="58FF768F" w14:textId="77777777" w:rsidR="00D0425A" w:rsidRPr="00CF283D" w:rsidRDefault="00D0425A" w:rsidP="00261883">
      <w:pPr>
        <w:rPr>
          <w:rFonts w:ascii="Arial" w:hAnsi="Arial" w:cs="Arial"/>
          <w:b/>
        </w:rPr>
      </w:pPr>
    </w:p>
    <w:p w14:paraId="5B743512" w14:textId="02683E92" w:rsidR="00261883" w:rsidRPr="00CF283D" w:rsidRDefault="00E53323" w:rsidP="00261883">
      <w:pPr>
        <w:rPr>
          <w:rFonts w:ascii="Arial" w:hAnsi="Arial" w:cs="Arial"/>
          <w:b/>
        </w:rPr>
      </w:pPr>
      <w:r w:rsidRPr="00CF283D">
        <w:rPr>
          <w:rFonts w:ascii="Arial" w:hAnsi="Arial" w:cs="Arial"/>
          <w:b/>
        </w:rPr>
        <w:t>A</w:t>
      </w:r>
      <w:r>
        <w:rPr>
          <w:rFonts w:ascii="Arial" w:hAnsi="Arial" w:cs="Arial"/>
          <w:b/>
        </w:rPr>
        <w:t>MA</w:t>
      </w:r>
      <w:r w:rsidRPr="00CF283D">
        <w:rPr>
          <w:rFonts w:ascii="Arial" w:hAnsi="Arial" w:cs="Arial"/>
          <w:b/>
        </w:rPr>
        <w:t xml:space="preserve"> Chairman &amp; A</w:t>
      </w:r>
      <w:r>
        <w:rPr>
          <w:rFonts w:ascii="Arial" w:hAnsi="Arial" w:cs="Arial"/>
          <w:b/>
        </w:rPr>
        <w:t>MA</w:t>
      </w:r>
      <w:r w:rsidRPr="00CF283D">
        <w:rPr>
          <w:rFonts w:ascii="Arial" w:hAnsi="Arial" w:cs="Arial"/>
          <w:b/>
        </w:rPr>
        <w:t xml:space="preserve"> Committee Responsibilities - Minor Incidents</w:t>
      </w:r>
    </w:p>
    <w:p w14:paraId="1424EDAD" w14:textId="77777777" w:rsidR="00261883" w:rsidRPr="00CF283D" w:rsidRDefault="00261883" w:rsidP="00261883">
      <w:pPr>
        <w:rPr>
          <w:rFonts w:ascii="Arial" w:hAnsi="Arial" w:cs="Arial"/>
        </w:rPr>
      </w:pPr>
    </w:p>
    <w:p w14:paraId="67BEBC2B" w14:textId="77777777" w:rsidR="00261883" w:rsidRPr="00CF283D" w:rsidRDefault="00261883" w:rsidP="005720EB">
      <w:pPr>
        <w:pStyle w:val="ListParagraph"/>
        <w:rPr>
          <w:sz w:val="24"/>
          <w:szCs w:val="24"/>
        </w:rPr>
      </w:pPr>
      <w:r w:rsidRPr="00CF283D">
        <w:rPr>
          <w:sz w:val="24"/>
          <w:szCs w:val="24"/>
        </w:rPr>
        <w:t>Minor incidents are to be noted and any recommendations to changes in working practices are to be investigated and action taken.</w:t>
      </w:r>
    </w:p>
    <w:p w14:paraId="1B45B1EA" w14:textId="77777777" w:rsidR="00261883" w:rsidRPr="00CF283D" w:rsidRDefault="00261883" w:rsidP="00261883">
      <w:pPr>
        <w:pStyle w:val="Heading1"/>
        <w:rPr>
          <w:rFonts w:cs="Arial"/>
          <w:sz w:val="24"/>
          <w:szCs w:val="24"/>
        </w:rPr>
      </w:pPr>
    </w:p>
    <w:p w14:paraId="5BC70DE3" w14:textId="30CB756C" w:rsidR="00261883" w:rsidRPr="00CF283D" w:rsidRDefault="00E53323" w:rsidP="00261883">
      <w:pPr>
        <w:rPr>
          <w:rFonts w:ascii="Arial" w:hAnsi="Arial" w:cs="Arial"/>
          <w:b/>
        </w:rPr>
      </w:pPr>
      <w:r w:rsidRPr="00CF283D">
        <w:rPr>
          <w:rFonts w:ascii="Arial" w:hAnsi="Arial" w:cs="Arial"/>
          <w:b/>
        </w:rPr>
        <w:t>A</w:t>
      </w:r>
      <w:r>
        <w:rPr>
          <w:rFonts w:ascii="Arial" w:hAnsi="Arial" w:cs="Arial"/>
          <w:b/>
        </w:rPr>
        <w:t>MA</w:t>
      </w:r>
      <w:r w:rsidRPr="00CF283D">
        <w:rPr>
          <w:rFonts w:ascii="Arial" w:hAnsi="Arial" w:cs="Arial"/>
          <w:b/>
        </w:rPr>
        <w:t xml:space="preserve"> Chairman &amp; A</w:t>
      </w:r>
      <w:r>
        <w:rPr>
          <w:rFonts w:ascii="Arial" w:hAnsi="Arial" w:cs="Arial"/>
          <w:b/>
        </w:rPr>
        <w:t>MA</w:t>
      </w:r>
      <w:r w:rsidRPr="00CF283D">
        <w:rPr>
          <w:rFonts w:ascii="Arial" w:hAnsi="Arial" w:cs="Arial"/>
          <w:b/>
        </w:rPr>
        <w:t xml:space="preserve"> Committee Responsibilities - Major Incidents</w:t>
      </w:r>
    </w:p>
    <w:p w14:paraId="7E6C99EC" w14:textId="77777777" w:rsidR="00261883" w:rsidRPr="00CF283D" w:rsidRDefault="00261883" w:rsidP="00261883">
      <w:pPr>
        <w:rPr>
          <w:rFonts w:ascii="Arial" w:hAnsi="Arial" w:cs="Arial"/>
        </w:rPr>
      </w:pPr>
    </w:p>
    <w:p w14:paraId="2759F87C" w14:textId="4AD56ED3" w:rsidR="00261883" w:rsidRPr="00CF283D" w:rsidRDefault="00261883" w:rsidP="005720EB">
      <w:pPr>
        <w:pStyle w:val="ListParagraph"/>
        <w:rPr>
          <w:sz w:val="24"/>
          <w:szCs w:val="24"/>
        </w:rPr>
      </w:pPr>
      <w:r w:rsidRPr="00CF283D">
        <w:rPr>
          <w:sz w:val="24"/>
          <w:szCs w:val="24"/>
        </w:rPr>
        <w:t xml:space="preserve">Meet IC’s or Ex leader are to inform the activity </w:t>
      </w:r>
      <w:r w:rsidR="00DF49DA" w:rsidRPr="00CF283D">
        <w:rPr>
          <w:sz w:val="24"/>
          <w:szCs w:val="24"/>
        </w:rPr>
        <w:t>Owner</w:t>
      </w:r>
      <w:r w:rsidRPr="00CF283D">
        <w:rPr>
          <w:sz w:val="24"/>
          <w:szCs w:val="24"/>
        </w:rPr>
        <w:t>, AMA Chairman &amp; AMA Executive Committee</w:t>
      </w:r>
      <w:r w:rsidRPr="00CF283D">
        <w:rPr>
          <w:b/>
          <w:sz w:val="24"/>
          <w:szCs w:val="24"/>
        </w:rPr>
        <w:t xml:space="preserve"> </w:t>
      </w:r>
      <w:r w:rsidRPr="00CF283D">
        <w:rPr>
          <w:sz w:val="24"/>
          <w:szCs w:val="24"/>
        </w:rPr>
        <w:t xml:space="preserve">at the earliest opportunity that a major incident has occurred. If casualties are involved, a NOTICAS/PUBLINTCAS signal is to be actioned on immediate receipt of the INCREP. On receipt of the follow-up report, implement any recommendations regarding changes to working practices. Assist with potential DAIB investigations and or Board of Inquiry.  </w:t>
      </w:r>
    </w:p>
    <w:p w14:paraId="3EE0132F" w14:textId="77777777" w:rsidR="00D0425A" w:rsidRPr="00CF283D" w:rsidRDefault="00D0425A" w:rsidP="00261883">
      <w:pPr>
        <w:rPr>
          <w:rFonts w:ascii="Arial" w:hAnsi="Arial" w:cs="Arial"/>
          <w:b/>
        </w:rPr>
      </w:pPr>
    </w:p>
    <w:p w14:paraId="354CC638" w14:textId="77777777" w:rsidR="00261883" w:rsidRPr="00CF283D" w:rsidRDefault="00261883" w:rsidP="00261883">
      <w:pPr>
        <w:rPr>
          <w:rFonts w:ascii="Arial" w:hAnsi="Arial" w:cs="Arial"/>
          <w:b/>
        </w:rPr>
      </w:pPr>
      <w:r w:rsidRPr="00CF283D">
        <w:rPr>
          <w:rFonts w:ascii="Arial" w:hAnsi="Arial" w:cs="Arial"/>
          <w:b/>
        </w:rPr>
        <w:t>COMMUNICATIONS</w:t>
      </w:r>
    </w:p>
    <w:p w14:paraId="5D5D2B82" w14:textId="77777777" w:rsidR="00261883" w:rsidRPr="00CF283D" w:rsidRDefault="00261883" w:rsidP="00261883">
      <w:pPr>
        <w:rPr>
          <w:rFonts w:ascii="Arial" w:hAnsi="Arial" w:cs="Arial"/>
        </w:rPr>
      </w:pPr>
    </w:p>
    <w:p w14:paraId="5A5AF9E9" w14:textId="7909699E" w:rsidR="00261883" w:rsidRPr="00CF283D" w:rsidRDefault="00261883" w:rsidP="005720EB">
      <w:pPr>
        <w:pStyle w:val="ListParagraph"/>
        <w:rPr>
          <w:sz w:val="24"/>
          <w:szCs w:val="24"/>
        </w:rPr>
      </w:pPr>
      <w:r w:rsidRPr="00CF283D">
        <w:rPr>
          <w:b/>
          <w:sz w:val="24"/>
          <w:szCs w:val="24"/>
        </w:rPr>
        <w:t>Mobile Phone.</w:t>
      </w:r>
      <w:r w:rsidRPr="00CF283D">
        <w:rPr>
          <w:sz w:val="24"/>
          <w:szCs w:val="24"/>
        </w:rPr>
        <w:t xml:space="preserve"> All AMA instructors and leaders are to ensure they carry at all times during training, a fully operational mobile telephone. </w:t>
      </w:r>
    </w:p>
    <w:p w14:paraId="6F3237C2" w14:textId="77777777" w:rsidR="00261883" w:rsidRPr="00CF283D" w:rsidRDefault="00261883" w:rsidP="00261883">
      <w:pPr>
        <w:rPr>
          <w:rFonts w:ascii="Arial" w:hAnsi="Arial" w:cs="Arial"/>
        </w:rPr>
      </w:pPr>
    </w:p>
    <w:p w14:paraId="7491FEB1" w14:textId="56F7C0F3" w:rsidR="00261883" w:rsidRPr="00CF283D" w:rsidRDefault="00261883" w:rsidP="005720EB">
      <w:pPr>
        <w:pStyle w:val="ListParagraph"/>
        <w:rPr>
          <w:sz w:val="24"/>
          <w:szCs w:val="24"/>
        </w:rPr>
      </w:pPr>
      <w:r w:rsidRPr="00CF283D">
        <w:rPr>
          <w:b/>
          <w:sz w:val="24"/>
          <w:szCs w:val="24"/>
        </w:rPr>
        <w:t>Emergency SMS.</w:t>
      </w:r>
      <w:r w:rsidRPr="00CF283D">
        <w:rPr>
          <w:sz w:val="24"/>
          <w:szCs w:val="24"/>
        </w:rPr>
        <w:t xml:space="preserve"> If you cannot make voice calls, you can now contact the 999 Emergency Services by SMS text from your mobile phone (UK only). Emergency SMS is part of the standard 999 service. In order to activate this service all instructors must register their issued mobile phones for this service before it can be used. In order to register you must, text ‘</w:t>
      </w:r>
      <w:r w:rsidRPr="00CF283D">
        <w:rPr>
          <w:b/>
          <w:bCs/>
          <w:sz w:val="24"/>
          <w:szCs w:val="24"/>
        </w:rPr>
        <w:t>register</w:t>
      </w:r>
      <w:r w:rsidRPr="00CF283D">
        <w:rPr>
          <w:sz w:val="24"/>
          <w:szCs w:val="24"/>
        </w:rPr>
        <w:t>’ to 999. You will get a reply (normally within a few hours), once received; follow the instructions you are sent. When used in an emergency, text 999 and provide the following information; who</w:t>
      </w:r>
      <w:r w:rsidRPr="00CF283D">
        <w:rPr>
          <w:bCs/>
          <w:sz w:val="24"/>
          <w:szCs w:val="24"/>
        </w:rPr>
        <w:t xml:space="preserve"> is calling, </w:t>
      </w:r>
      <w:r w:rsidRPr="00CF283D">
        <w:rPr>
          <w:sz w:val="24"/>
          <w:szCs w:val="24"/>
        </w:rPr>
        <w:t xml:space="preserve">what is the problem, including the state of casualty; </w:t>
      </w:r>
      <w:r w:rsidRPr="00CF283D">
        <w:rPr>
          <w:bCs/>
          <w:sz w:val="24"/>
          <w:szCs w:val="24"/>
        </w:rPr>
        <w:t>what i</w:t>
      </w:r>
      <w:r w:rsidRPr="00CF283D">
        <w:rPr>
          <w:sz w:val="24"/>
          <w:szCs w:val="24"/>
        </w:rPr>
        <w:t xml:space="preserve">s required; where you are and then wait for a reply call or text. Once you have contacted the Emergency Services they will either ask for more information or will tell you that help is on the way. Please don’t assume that your message has been received until the Emergency Service sends a message back. It will usually take about two minutes before you get a reply. If you don’t get a reply within three minutes, try again or find other ways of getting help. Further details can be obtained from </w:t>
      </w:r>
      <w:hyperlink r:id="rId25" w:history="1">
        <w:r w:rsidRPr="00CF283D">
          <w:rPr>
            <w:rStyle w:val="Hyperlink"/>
            <w:sz w:val="24"/>
            <w:szCs w:val="24"/>
          </w:rPr>
          <w:t>http://www.emergencysms.org.uk/</w:t>
        </w:r>
      </w:hyperlink>
      <w:r w:rsidRPr="00CF283D">
        <w:rPr>
          <w:color w:val="646463"/>
          <w:sz w:val="24"/>
          <w:szCs w:val="24"/>
        </w:rPr>
        <w:t>.</w:t>
      </w:r>
    </w:p>
    <w:p w14:paraId="1FE4B7D3" w14:textId="77777777" w:rsidR="00261883" w:rsidRPr="00CF283D" w:rsidRDefault="00261883" w:rsidP="00261883">
      <w:pPr>
        <w:rPr>
          <w:rFonts w:ascii="Arial" w:hAnsi="Arial" w:cs="Arial"/>
        </w:rPr>
      </w:pPr>
    </w:p>
    <w:p w14:paraId="246CE64E" w14:textId="3CA80B8F" w:rsidR="00261883" w:rsidRPr="00CF283D" w:rsidRDefault="00261883" w:rsidP="005720EB">
      <w:pPr>
        <w:pStyle w:val="ListParagraph"/>
        <w:rPr>
          <w:sz w:val="24"/>
          <w:szCs w:val="24"/>
        </w:rPr>
      </w:pPr>
      <w:r w:rsidRPr="00CF283D">
        <w:rPr>
          <w:b/>
          <w:bCs/>
          <w:sz w:val="24"/>
          <w:szCs w:val="24"/>
        </w:rPr>
        <w:t>Social Media. </w:t>
      </w:r>
      <w:r w:rsidRPr="00CF283D">
        <w:rPr>
          <w:sz w:val="24"/>
          <w:szCs w:val="24"/>
        </w:rPr>
        <w:t>In the unlikely event that an accident or incident occurs during training, it is imperative that all participants are aware of the implications of ‘uploading’ or ‘commenting’ on social media sites, of the events applicable to the accident or incident. Therefore</w:t>
      </w:r>
      <w:r w:rsidR="00E53323">
        <w:rPr>
          <w:sz w:val="24"/>
          <w:szCs w:val="24"/>
        </w:rPr>
        <w:t>,</w:t>
      </w:r>
      <w:r w:rsidRPr="00CF283D">
        <w:rPr>
          <w:sz w:val="24"/>
          <w:szCs w:val="24"/>
        </w:rPr>
        <w:t xml:space="preserve"> in the </w:t>
      </w:r>
      <w:r w:rsidRPr="00CF283D">
        <w:rPr>
          <w:sz w:val="24"/>
          <w:szCs w:val="24"/>
        </w:rPr>
        <w:lastRenderedPageBreak/>
        <w:t>unlikely event of an accident or incident occurring, the use of social media sites to share information regarding the accident or incident is prohibited.</w:t>
      </w:r>
    </w:p>
    <w:p w14:paraId="00CC1136" w14:textId="15D02F7D" w:rsidR="00A91E44" w:rsidRDefault="00A91E44" w:rsidP="00261883">
      <w:pPr>
        <w:rPr>
          <w:rFonts w:ascii="Arial" w:hAnsi="Arial" w:cs="Arial"/>
          <w:b/>
        </w:rPr>
      </w:pPr>
    </w:p>
    <w:p w14:paraId="6EBA8D46" w14:textId="77777777" w:rsidR="00E53323" w:rsidRPr="00CF283D" w:rsidRDefault="00E53323" w:rsidP="00261883">
      <w:pPr>
        <w:rPr>
          <w:rFonts w:ascii="Arial" w:hAnsi="Arial" w:cs="Arial"/>
          <w:b/>
        </w:rPr>
      </w:pPr>
    </w:p>
    <w:p w14:paraId="2FBCF40C" w14:textId="012AEDC5" w:rsidR="00261883" w:rsidRPr="00CF283D" w:rsidRDefault="00E53323" w:rsidP="00261883">
      <w:pPr>
        <w:rPr>
          <w:rFonts w:ascii="Arial" w:hAnsi="Arial" w:cs="Arial"/>
          <w:b/>
        </w:rPr>
      </w:pPr>
      <w:r w:rsidRPr="00CF283D">
        <w:rPr>
          <w:rFonts w:ascii="Arial" w:hAnsi="Arial" w:cs="Arial"/>
          <w:b/>
        </w:rPr>
        <w:t>A</w:t>
      </w:r>
      <w:r>
        <w:rPr>
          <w:rFonts w:ascii="Arial" w:hAnsi="Arial" w:cs="Arial"/>
          <w:b/>
        </w:rPr>
        <w:t>MA</w:t>
      </w:r>
      <w:r w:rsidRPr="00CF283D">
        <w:rPr>
          <w:rFonts w:ascii="Arial" w:hAnsi="Arial" w:cs="Arial"/>
          <w:b/>
        </w:rPr>
        <w:t xml:space="preserve"> Incident Plan </w:t>
      </w:r>
    </w:p>
    <w:p w14:paraId="7EEB495F" w14:textId="77777777" w:rsidR="00261883" w:rsidRPr="00CF283D" w:rsidRDefault="00261883" w:rsidP="00261883">
      <w:pPr>
        <w:rPr>
          <w:rFonts w:ascii="Arial" w:hAnsi="Arial" w:cs="Arial"/>
          <w:u w:val="single"/>
        </w:rPr>
      </w:pPr>
    </w:p>
    <w:p w14:paraId="236AC520" w14:textId="66F04AB2" w:rsidR="00261883" w:rsidRPr="00CF283D" w:rsidRDefault="00261883" w:rsidP="005720EB">
      <w:pPr>
        <w:pStyle w:val="ListParagraph"/>
        <w:rPr>
          <w:sz w:val="24"/>
          <w:szCs w:val="24"/>
        </w:rPr>
      </w:pPr>
      <w:r w:rsidRPr="00CF283D">
        <w:rPr>
          <w:sz w:val="24"/>
          <w:szCs w:val="24"/>
        </w:rPr>
        <w:t xml:space="preserve">The AMA Incident Plan is designed as a pocket guide for instructors and leaders in the unlikely event of an incident occurring.  </w:t>
      </w:r>
      <w:r w:rsidR="00DC3FEB" w:rsidRPr="00CF283D">
        <w:rPr>
          <w:sz w:val="24"/>
          <w:szCs w:val="24"/>
        </w:rPr>
        <w:t>I</w:t>
      </w:r>
      <w:r w:rsidRPr="00CF283D">
        <w:rPr>
          <w:sz w:val="24"/>
          <w:szCs w:val="24"/>
        </w:rPr>
        <w:t xml:space="preserve">nstructors and leaders are to carry an incident card with them at all times (ideally placed in the first aid pack).  The incident plan is to be amended to incorporate relevant contact details for in country hospitals/emergency services for overseas Meets or Ex. A template can be found at </w:t>
      </w:r>
      <w:hyperlink w:anchor="Appendix_1" w:history="1">
        <w:r w:rsidRPr="00CF283D">
          <w:rPr>
            <w:rStyle w:val="Hyperlink"/>
            <w:sz w:val="24"/>
            <w:szCs w:val="24"/>
          </w:rPr>
          <w:t>Appendix 1</w:t>
        </w:r>
      </w:hyperlink>
      <w:r w:rsidRPr="00CF283D">
        <w:rPr>
          <w:color w:val="00B0F0"/>
          <w:sz w:val="24"/>
          <w:szCs w:val="24"/>
        </w:rPr>
        <w:t xml:space="preserve"> </w:t>
      </w:r>
      <w:r w:rsidRPr="00CF283D">
        <w:rPr>
          <w:sz w:val="24"/>
          <w:szCs w:val="24"/>
        </w:rPr>
        <w:t>to this Annex.</w:t>
      </w:r>
    </w:p>
    <w:p w14:paraId="52192561" w14:textId="77777777" w:rsidR="00261883" w:rsidRPr="00CF283D" w:rsidRDefault="00261883">
      <w:pPr>
        <w:rPr>
          <w:rFonts w:ascii="Arial" w:hAnsi="Arial" w:cs="Arial"/>
        </w:rPr>
      </w:pPr>
    </w:p>
    <w:p w14:paraId="29BBE264" w14:textId="77777777" w:rsidR="00AB56A2" w:rsidRPr="005720EB" w:rsidRDefault="00AB56A2">
      <w:pPr>
        <w:rPr>
          <w:rFonts w:ascii="Arial" w:hAnsi="Arial" w:cs="Arial"/>
        </w:rPr>
      </w:pPr>
    </w:p>
    <w:p w14:paraId="27E8DC3D" w14:textId="77777777" w:rsidR="00AB56A2" w:rsidRPr="005720EB" w:rsidRDefault="00AB56A2">
      <w:pPr>
        <w:rPr>
          <w:rFonts w:ascii="Arial" w:hAnsi="Arial" w:cs="Arial"/>
        </w:rPr>
      </w:pPr>
      <w:r w:rsidRPr="005720EB">
        <w:rPr>
          <w:rFonts w:ascii="Arial" w:hAnsi="Arial" w:cs="Arial"/>
        </w:rPr>
        <w:t>Appendices:</w:t>
      </w:r>
    </w:p>
    <w:p w14:paraId="2B55D5B2" w14:textId="77777777" w:rsidR="00AB56A2" w:rsidRPr="005720EB" w:rsidRDefault="00AB56A2">
      <w:pPr>
        <w:rPr>
          <w:rFonts w:ascii="Arial" w:hAnsi="Arial" w:cs="Arial"/>
        </w:rPr>
      </w:pPr>
    </w:p>
    <w:p w14:paraId="16F3D6B9" w14:textId="77777777" w:rsidR="00AB56A2" w:rsidRPr="005720EB" w:rsidRDefault="00AB56A2" w:rsidP="00AB56A2">
      <w:pPr>
        <w:rPr>
          <w:rFonts w:ascii="Arial" w:hAnsi="Arial" w:cs="Arial"/>
        </w:rPr>
      </w:pPr>
      <w:r w:rsidRPr="005720EB">
        <w:rPr>
          <w:rFonts w:ascii="Arial" w:hAnsi="Arial" w:cs="Arial"/>
        </w:rPr>
        <w:t>1.</w:t>
      </w:r>
      <w:r w:rsidRPr="005720EB">
        <w:rPr>
          <w:rFonts w:ascii="Arial" w:hAnsi="Arial" w:cs="Arial"/>
        </w:rPr>
        <w:tab/>
        <w:t xml:space="preserve">Emergency Procedures </w:t>
      </w:r>
      <w:r w:rsidR="000C01FB" w:rsidRPr="005720EB">
        <w:rPr>
          <w:rFonts w:ascii="Arial" w:hAnsi="Arial" w:cs="Arial"/>
        </w:rPr>
        <w:t>Example</w:t>
      </w:r>
    </w:p>
    <w:p w14:paraId="23812E82" w14:textId="77777777" w:rsidR="00AB56A2" w:rsidRDefault="00AB56A2" w:rsidP="00AB56A2">
      <w:pPr>
        <w:rPr>
          <w:rFonts w:ascii="Arial" w:hAnsi="Arial" w:cs="Arial"/>
        </w:rPr>
      </w:pPr>
    </w:p>
    <w:p w14:paraId="2DE1E6A7" w14:textId="77777777" w:rsidR="00AB56A2" w:rsidRPr="00AB56A2" w:rsidRDefault="00AB56A2" w:rsidP="00AB56A2">
      <w:pPr>
        <w:rPr>
          <w:rFonts w:ascii="Arial" w:hAnsi="Arial" w:cs="Arial"/>
        </w:rPr>
        <w:sectPr w:rsidR="00AB56A2" w:rsidRPr="00AB56A2" w:rsidSect="00D0425A">
          <w:headerReference w:type="even" r:id="rId26"/>
          <w:headerReference w:type="default" r:id="rId27"/>
          <w:footerReference w:type="even" r:id="rId28"/>
          <w:footerReference w:type="default" r:id="rId29"/>
          <w:headerReference w:type="first" r:id="rId30"/>
          <w:footerReference w:type="first" r:id="rId31"/>
          <w:pgSz w:w="11900" w:h="16840"/>
          <w:pgMar w:top="1134" w:right="1134" w:bottom="1134" w:left="1134" w:header="709" w:footer="709" w:gutter="0"/>
          <w:cols w:space="708"/>
          <w:docGrid w:linePitch="360"/>
        </w:sectPr>
      </w:pPr>
    </w:p>
    <w:p w14:paraId="431CB042" w14:textId="77777777" w:rsidR="001A7800" w:rsidRDefault="00261883" w:rsidP="005720EB">
      <w:pPr>
        <w:ind w:left="-900" w:firstLine="758"/>
        <w:rPr>
          <w:rFonts w:ascii="Arial" w:hAnsi="Arial" w:cs="Arial"/>
          <w:b/>
          <w:szCs w:val="22"/>
        </w:rPr>
      </w:pPr>
      <w:bookmarkStart w:id="2" w:name="Appendix_1"/>
      <w:r w:rsidRPr="00A34510">
        <w:rPr>
          <w:rFonts w:ascii="Arial" w:hAnsi="Arial" w:cs="Arial"/>
          <w:b/>
          <w:szCs w:val="22"/>
        </w:rPr>
        <w:lastRenderedPageBreak/>
        <w:t xml:space="preserve">APPENDIX </w:t>
      </w:r>
      <w:bookmarkEnd w:id="2"/>
      <w:r>
        <w:rPr>
          <w:rFonts w:ascii="Arial" w:hAnsi="Arial" w:cs="Arial"/>
          <w:b/>
          <w:szCs w:val="22"/>
        </w:rPr>
        <w:t>1</w:t>
      </w:r>
      <w:r w:rsidRPr="00A34510">
        <w:rPr>
          <w:rFonts w:ascii="Arial" w:hAnsi="Arial" w:cs="Arial"/>
          <w:b/>
          <w:szCs w:val="22"/>
        </w:rPr>
        <w:t xml:space="preserve"> TO </w:t>
      </w:r>
    </w:p>
    <w:p w14:paraId="002FB0E8" w14:textId="77777777" w:rsidR="001A7800" w:rsidRDefault="00261883" w:rsidP="005720EB">
      <w:pPr>
        <w:ind w:left="-900" w:firstLine="758"/>
        <w:rPr>
          <w:rFonts w:ascii="Arial" w:hAnsi="Arial" w:cs="Arial"/>
          <w:b/>
          <w:szCs w:val="22"/>
        </w:rPr>
      </w:pPr>
      <w:r w:rsidRPr="00A34510">
        <w:rPr>
          <w:rFonts w:ascii="Arial" w:hAnsi="Arial" w:cs="Arial"/>
          <w:b/>
          <w:szCs w:val="22"/>
        </w:rPr>
        <w:t xml:space="preserve">ANNEX </w:t>
      </w:r>
      <w:r>
        <w:rPr>
          <w:rFonts w:ascii="Arial" w:hAnsi="Arial" w:cs="Arial"/>
          <w:b/>
          <w:szCs w:val="22"/>
        </w:rPr>
        <w:t>B</w:t>
      </w:r>
      <w:r w:rsidRPr="00A34510">
        <w:rPr>
          <w:rFonts w:ascii="Arial" w:hAnsi="Arial" w:cs="Arial"/>
          <w:b/>
          <w:szCs w:val="22"/>
        </w:rPr>
        <w:t xml:space="preserve"> TO </w:t>
      </w:r>
    </w:p>
    <w:p w14:paraId="4E5A5BB3" w14:textId="3EA2A20D" w:rsidR="00261883" w:rsidRDefault="00261883" w:rsidP="005720EB">
      <w:pPr>
        <w:ind w:left="-900" w:firstLine="758"/>
        <w:rPr>
          <w:rFonts w:ascii="Arial" w:hAnsi="Arial" w:cs="Arial"/>
          <w:b/>
          <w:szCs w:val="22"/>
        </w:rPr>
      </w:pPr>
      <w:r>
        <w:rPr>
          <w:rFonts w:ascii="Arial" w:hAnsi="Arial" w:cs="Arial"/>
          <w:b/>
          <w:szCs w:val="22"/>
        </w:rPr>
        <w:t>AMA SAFETY FRAMEWORK</w:t>
      </w:r>
    </w:p>
    <w:p w14:paraId="7B7CC35B" w14:textId="77777777" w:rsidR="00261883" w:rsidRPr="006D63E7" w:rsidRDefault="00261883" w:rsidP="00261883">
      <w:pPr>
        <w:ind w:left="-900" w:firstLine="758"/>
        <w:jc w:val="center"/>
        <w:rPr>
          <w:rFonts w:ascii="Arial" w:hAnsi="Arial" w:cs="Arial"/>
          <w:b/>
          <w:sz w:val="16"/>
          <w:szCs w:val="22"/>
        </w:rPr>
      </w:pPr>
    </w:p>
    <w:p w14:paraId="7C5F7862" w14:textId="30E251C2" w:rsidR="00261883" w:rsidRDefault="00261883" w:rsidP="00261883">
      <w:pPr>
        <w:rPr>
          <w:rFonts w:ascii="Arial" w:hAnsi="Arial" w:cs="Arial"/>
          <w:b/>
          <w:szCs w:val="22"/>
        </w:rPr>
      </w:pPr>
      <w:r>
        <w:rPr>
          <w:rFonts w:ascii="Arial" w:hAnsi="Arial" w:cs="Arial"/>
          <w:b/>
          <w:szCs w:val="22"/>
        </w:rPr>
        <w:t xml:space="preserve">AMA EMERGENCY PROCEDURES EXAMPLE </w:t>
      </w:r>
    </w:p>
    <w:p w14:paraId="759A5164" w14:textId="75673D24" w:rsidR="00261883" w:rsidRDefault="001A7800" w:rsidP="00261883">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59264" behindDoc="0" locked="0" layoutInCell="1" allowOverlap="1" wp14:anchorId="7A6496EE" wp14:editId="3CE3F665">
                <wp:simplePos x="0" y="0"/>
                <wp:positionH relativeFrom="margin">
                  <wp:posOffset>252095</wp:posOffset>
                </wp:positionH>
                <wp:positionV relativeFrom="paragraph">
                  <wp:posOffset>554355</wp:posOffset>
                </wp:positionV>
                <wp:extent cx="5852160" cy="8142605"/>
                <wp:effectExtent l="0" t="0" r="15240" b="10795"/>
                <wp:wrapThrough wrapText="bothSides">
                  <wp:wrapPolygon edited="0">
                    <wp:start x="0" y="0"/>
                    <wp:lineTo x="0" y="2931"/>
                    <wp:lineTo x="4641" y="3234"/>
                    <wp:lineTo x="0" y="3386"/>
                    <wp:lineTo x="0" y="6923"/>
                    <wp:lineTo x="4641" y="7277"/>
                    <wp:lineTo x="0" y="7378"/>
                    <wp:lineTo x="0" y="10915"/>
                    <wp:lineTo x="4641" y="11320"/>
                    <wp:lineTo x="0" y="11421"/>
                    <wp:lineTo x="0" y="12937"/>
                    <wp:lineTo x="4781" y="12937"/>
                    <wp:lineTo x="0" y="13442"/>
                    <wp:lineTo x="0" y="14958"/>
                    <wp:lineTo x="4641" y="15362"/>
                    <wp:lineTo x="0" y="15413"/>
                    <wp:lineTo x="0" y="16979"/>
                    <wp:lineTo x="10828" y="16979"/>
                    <wp:lineTo x="0" y="17232"/>
                    <wp:lineTo x="0" y="21578"/>
                    <wp:lineTo x="21586" y="21578"/>
                    <wp:lineTo x="21586" y="17232"/>
                    <wp:lineTo x="10828" y="16979"/>
                    <wp:lineTo x="21586" y="16979"/>
                    <wp:lineTo x="21586" y="11421"/>
                    <wp:lineTo x="17016" y="11320"/>
                    <wp:lineTo x="21586" y="10915"/>
                    <wp:lineTo x="21586" y="7378"/>
                    <wp:lineTo x="17016" y="7277"/>
                    <wp:lineTo x="21586" y="6923"/>
                    <wp:lineTo x="21586" y="3386"/>
                    <wp:lineTo x="17086" y="3234"/>
                    <wp:lineTo x="21586" y="2931"/>
                    <wp:lineTo x="21586" y="0"/>
                    <wp:lineTo x="0" y="0"/>
                  </wp:wrapPolygon>
                </wp:wrapThrough>
                <wp:docPr id="345" name="Group 345"/>
                <wp:cNvGraphicFramePr/>
                <a:graphic xmlns:a="http://schemas.openxmlformats.org/drawingml/2006/main">
                  <a:graphicData uri="http://schemas.microsoft.com/office/word/2010/wordprocessingGroup">
                    <wpg:wgp>
                      <wpg:cNvGrpSpPr/>
                      <wpg:grpSpPr>
                        <a:xfrm>
                          <a:off x="0" y="0"/>
                          <a:ext cx="5852160" cy="8142605"/>
                          <a:chOff x="0" y="0"/>
                          <a:chExt cx="6057900" cy="8595686"/>
                        </a:xfrm>
                      </wpg:grpSpPr>
                      <wps:wsp>
                        <wps:cNvPr id="346" name="Rectangle 346"/>
                        <wps:cNvSpPr/>
                        <wps:spPr>
                          <a:xfrm>
                            <a:off x="0" y="571500"/>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1017489A" w14:textId="77777777" w:rsidR="00261883" w:rsidRPr="00763FB8" w:rsidRDefault="00261883" w:rsidP="00261883">
                              <w:pPr>
                                <w:jc w:val="center"/>
                                <w:rPr>
                                  <w:rFonts w:ascii="Arial" w:hAnsi="Arial" w:cs="Arial"/>
                                  <w:sz w:val="20"/>
                                  <w:szCs w:val="22"/>
                                </w:rPr>
                              </w:pPr>
                              <w:r w:rsidRPr="00763FB8">
                                <w:rPr>
                                  <w:rFonts w:ascii="Arial" w:hAnsi="Arial" w:cs="Arial"/>
                                  <w:sz w:val="20"/>
                                  <w:szCs w:val="22"/>
                                </w:rPr>
                                <w:t>STOP &amp; ASSESS THE SITUATION</w:t>
                              </w:r>
                            </w:p>
                            <w:p w14:paraId="684907C5" w14:textId="77777777" w:rsidR="00261883" w:rsidRPr="00763FB8" w:rsidRDefault="00261883" w:rsidP="00261883">
                              <w:pPr>
                                <w:jc w:val="center"/>
                                <w:rPr>
                                  <w:sz w:val="22"/>
                                </w:rPr>
                              </w:pPr>
                              <w:r w:rsidRPr="00763FB8">
                                <w:rPr>
                                  <w:rFonts w:ascii="Arial" w:hAnsi="Arial" w:cs="Arial"/>
                                  <w:sz w:val="20"/>
                                  <w:szCs w:val="22"/>
                                </w:rPr>
                                <w:t>SAFEGUARD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Straight Arrow Connector 347"/>
                        <wps:cNvCnPr/>
                        <wps:spPr>
                          <a:xfrm>
                            <a:off x="1371600" y="113284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48" name="Rectangle 348"/>
                        <wps:cNvSpPr/>
                        <wps:spPr>
                          <a:xfrm>
                            <a:off x="0" y="6161405"/>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4CD3B323" w14:textId="77777777" w:rsidR="00261883" w:rsidRDefault="00261883" w:rsidP="00261883">
                              <w:pPr>
                                <w:jc w:val="center"/>
                                <w:rPr>
                                  <w:rFonts w:ascii="Arial" w:hAnsi="Arial" w:cs="Arial"/>
                                  <w:sz w:val="20"/>
                                  <w:szCs w:val="22"/>
                                </w:rPr>
                              </w:pPr>
                              <w:r>
                                <w:rPr>
                                  <w:rFonts w:ascii="Arial" w:hAnsi="Arial" w:cs="Arial"/>
                                  <w:sz w:val="20"/>
                                  <w:szCs w:val="22"/>
                                </w:rPr>
                                <w:t>COMPLETE NOTICAS INCREP</w:t>
                              </w:r>
                            </w:p>
                            <w:p w14:paraId="708C1A9B" w14:textId="77777777" w:rsidR="00261883" w:rsidRPr="00763FB8" w:rsidRDefault="00261883" w:rsidP="00261883">
                              <w:pPr>
                                <w:jc w:val="center"/>
                                <w:rPr>
                                  <w:rFonts w:ascii="Arial" w:hAnsi="Arial" w:cs="Arial"/>
                                  <w:sz w:val="20"/>
                                  <w:szCs w:val="22"/>
                                </w:rPr>
                              </w:pPr>
                              <w:r>
                                <w:rPr>
                                  <w:rFonts w:ascii="Arial" w:hAnsi="Arial" w:cs="Arial"/>
                                  <w:sz w:val="20"/>
                                  <w:szCs w:val="22"/>
                                </w:rPr>
                                <w:t xml:space="preserve"> AINC +</w:t>
                              </w:r>
                              <w:r w:rsidR="0007583D">
                                <w:rPr>
                                  <w:rFonts w:ascii="Arial" w:hAnsi="Arial" w:cs="Arial"/>
                                  <w:sz w:val="20"/>
                                  <w:szCs w:val="22"/>
                                </w:rPr>
                                <w:t xml:space="preserve"> </w:t>
                              </w:r>
                              <w:r>
                                <w:rPr>
                                  <w:rFonts w:ascii="Arial" w:hAnsi="Arial" w:cs="Arial"/>
                                  <w:sz w:val="20"/>
                                  <w:szCs w:val="22"/>
                                </w:rPr>
                                <w:t>DA + JCCC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tangle 349"/>
                        <wps:cNvSpPr/>
                        <wps:spPr>
                          <a:xfrm>
                            <a:off x="0" y="2161540"/>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09EFDC96" w14:textId="77777777" w:rsidR="00261883" w:rsidRDefault="00261883" w:rsidP="00261883">
                              <w:pPr>
                                <w:jc w:val="center"/>
                                <w:rPr>
                                  <w:rFonts w:ascii="Arial" w:hAnsi="Arial" w:cs="Arial"/>
                                  <w:sz w:val="20"/>
                                  <w:szCs w:val="22"/>
                                </w:rPr>
                              </w:pPr>
                              <w:r>
                                <w:rPr>
                                  <w:rFonts w:ascii="Arial" w:hAnsi="Arial" w:cs="Arial"/>
                                  <w:sz w:val="20"/>
                                  <w:szCs w:val="22"/>
                                </w:rPr>
                                <w:t>ALERT RESCUE SERVICES</w:t>
                              </w:r>
                            </w:p>
                            <w:p w14:paraId="51EE1BFD" w14:textId="77777777" w:rsidR="00261883" w:rsidRPr="00763FB8" w:rsidRDefault="00261883" w:rsidP="00261883">
                              <w:pPr>
                                <w:jc w:val="center"/>
                                <w:rPr>
                                  <w:rFonts w:ascii="Arial" w:hAnsi="Arial" w:cs="Arial"/>
                                  <w:sz w:val="20"/>
                                  <w:szCs w:val="22"/>
                                </w:rPr>
                              </w:pPr>
                              <w:r>
                                <w:rPr>
                                  <w:rFonts w:ascii="Arial" w:hAnsi="Arial" w:cs="Arial"/>
                                  <w:sz w:val="20"/>
                                  <w:szCs w:val="22"/>
                                </w:rPr>
                                <w:t>EUROPE 112 OR UK 999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tangle 350"/>
                        <wps:cNvSpPr/>
                        <wps:spPr>
                          <a:xfrm>
                            <a:off x="0" y="1361440"/>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4C6833A4" w14:textId="77777777" w:rsidR="00261883" w:rsidRPr="00763FB8" w:rsidRDefault="00261883" w:rsidP="00261883">
                              <w:pPr>
                                <w:jc w:val="center"/>
                                <w:rPr>
                                  <w:rFonts w:ascii="Arial" w:hAnsi="Arial" w:cs="Arial"/>
                                  <w:sz w:val="20"/>
                                  <w:szCs w:val="22"/>
                                </w:rPr>
                              </w:pPr>
                              <w:r w:rsidRPr="00763FB8">
                                <w:rPr>
                                  <w:rFonts w:ascii="Arial" w:hAnsi="Arial" w:cs="Arial"/>
                                  <w:sz w:val="20"/>
                                  <w:szCs w:val="22"/>
                                </w:rPr>
                                <w:t>COLLATE INFORMATION</w:t>
                              </w:r>
                            </w:p>
                            <w:p w14:paraId="5491F2EB" w14:textId="77777777" w:rsidR="00261883" w:rsidRPr="00763FB8" w:rsidRDefault="00261883" w:rsidP="00261883">
                              <w:pPr>
                                <w:jc w:val="center"/>
                                <w:rPr>
                                  <w:rFonts w:ascii="Arial" w:hAnsi="Arial" w:cs="Arial"/>
                                  <w:sz w:val="20"/>
                                  <w:szCs w:val="22"/>
                                </w:rPr>
                              </w:pPr>
                              <w:r w:rsidRPr="00763FB8">
                                <w:rPr>
                                  <w:rFonts w:ascii="Arial" w:hAnsi="Arial" w:cs="Arial"/>
                                  <w:sz w:val="20"/>
                                  <w:szCs w:val="22"/>
                                </w:rPr>
                                <w:t>INITIATE EMERGENCY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tangle 351"/>
                        <wps:cNvSpPr/>
                        <wps:spPr>
                          <a:xfrm>
                            <a:off x="0" y="2961640"/>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53352E12" w14:textId="77777777" w:rsidR="00261883" w:rsidRDefault="00261883" w:rsidP="00261883">
                              <w:pPr>
                                <w:jc w:val="center"/>
                                <w:rPr>
                                  <w:rFonts w:ascii="Arial" w:hAnsi="Arial" w:cs="Arial"/>
                                  <w:sz w:val="20"/>
                                  <w:szCs w:val="22"/>
                                </w:rPr>
                              </w:pPr>
                              <w:r>
                                <w:rPr>
                                  <w:rFonts w:ascii="Arial" w:hAnsi="Arial" w:cs="Arial"/>
                                  <w:sz w:val="20"/>
                                  <w:szCs w:val="22"/>
                                </w:rPr>
                                <w:t>ADMINISTER 1</w:t>
                              </w:r>
                              <w:r w:rsidRPr="00763FB8">
                                <w:rPr>
                                  <w:rFonts w:ascii="Arial" w:hAnsi="Arial" w:cs="Arial"/>
                                  <w:sz w:val="20"/>
                                  <w:szCs w:val="22"/>
                                  <w:vertAlign w:val="superscript"/>
                                </w:rPr>
                                <w:t>ST</w:t>
                              </w:r>
                              <w:r>
                                <w:rPr>
                                  <w:rFonts w:ascii="Arial" w:hAnsi="Arial" w:cs="Arial"/>
                                  <w:sz w:val="20"/>
                                  <w:szCs w:val="22"/>
                                </w:rPr>
                                <w:t xml:space="preserve"> AID</w:t>
                              </w:r>
                            </w:p>
                            <w:p w14:paraId="3A3555B6" w14:textId="77777777" w:rsidR="00261883" w:rsidRPr="00763FB8" w:rsidRDefault="00261883" w:rsidP="00261883">
                              <w:pPr>
                                <w:jc w:val="center"/>
                                <w:rPr>
                                  <w:rFonts w:ascii="Arial" w:hAnsi="Arial" w:cs="Arial"/>
                                  <w:sz w:val="20"/>
                                  <w:szCs w:val="22"/>
                                </w:rPr>
                              </w:pPr>
                              <w:r>
                                <w:rPr>
                                  <w:rFonts w:ascii="Arial" w:hAnsi="Arial" w:cs="Arial"/>
                                  <w:sz w:val="20"/>
                                  <w:szCs w:val="22"/>
                                </w:rPr>
                                <w:t>CASUALTY EVACUATION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0" y="3761105"/>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69FCFFD3" w14:textId="77777777" w:rsidR="00261883" w:rsidRDefault="00261883" w:rsidP="00261883">
                              <w:pPr>
                                <w:jc w:val="center"/>
                                <w:rPr>
                                  <w:rFonts w:ascii="Arial" w:hAnsi="Arial" w:cs="Arial"/>
                                  <w:sz w:val="20"/>
                                  <w:szCs w:val="22"/>
                                </w:rPr>
                              </w:pPr>
                              <w:r>
                                <w:rPr>
                                  <w:rFonts w:ascii="Arial" w:hAnsi="Arial" w:cs="Arial"/>
                                  <w:sz w:val="20"/>
                                  <w:szCs w:val="22"/>
                                </w:rPr>
                                <w:t>INCREP (VERBAL)</w:t>
                              </w:r>
                            </w:p>
                            <w:p w14:paraId="29EF23CF" w14:textId="77777777" w:rsidR="00261883" w:rsidRPr="00763FB8" w:rsidRDefault="004F33A6" w:rsidP="00261883">
                              <w:pPr>
                                <w:jc w:val="center"/>
                                <w:rPr>
                                  <w:rFonts w:ascii="Arial" w:hAnsi="Arial" w:cs="Arial"/>
                                  <w:sz w:val="20"/>
                                  <w:szCs w:val="22"/>
                                </w:rPr>
                              </w:pPr>
                              <w:r>
                                <w:rPr>
                                  <w:rFonts w:ascii="Arial" w:hAnsi="Arial" w:cs="Arial"/>
                                  <w:sz w:val="20"/>
                                  <w:szCs w:val="22"/>
                                </w:rPr>
                                <w:t>M</w:t>
                              </w:r>
                              <w:r w:rsidR="003A1AC2">
                                <w:rPr>
                                  <w:rFonts w:ascii="Arial" w:hAnsi="Arial" w:cs="Arial"/>
                                  <w:sz w:val="20"/>
                                  <w:szCs w:val="22"/>
                                </w:rPr>
                                <w:t>EET</w:t>
                              </w:r>
                              <w:r>
                                <w:rPr>
                                  <w:rFonts w:ascii="Arial" w:hAnsi="Arial" w:cs="Arial"/>
                                  <w:sz w:val="20"/>
                                  <w:szCs w:val="22"/>
                                </w:rPr>
                                <w:t xml:space="preserve"> IC</w:t>
                              </w:r>
                              <w:r w:rsidR="003A1AC2">
                                <w:rPr>
                                  <w:rFonts w:ascii="Arial" w:hAnsi="Arial" w:cs="Arial"/>
                                  <w:sz w:val="20"/>
                                  <w:szCs w:val="22"/>
                                </w:rPr>
                                <w:t>/ EX 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0" y="4561840"/>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136712AC" w14:textId="77777777" w:rsidR="00261883" w:rsidRDefault="00261883" w:rsidP="00261883">
                              <w:pPr>
                                <w:jc w:val="center"/>
                                <w:rPr>
                                  <w:rFonts w:ascii="Arial" w:hAnsi="Arial" w:cs="Arial"/>
                                  <w:sz w:val="20"/>
                                  <w:szCs w:val="22"/>
                                </w:rPr>
                              </w:pPr>
                              <w:r>
                                <w:rPr>
                                  <w:rFonts w:ascii="Arial" w:hAnsi="Arial" w:cs="Arial"/>
                                  <w:sz w:val="20"/>
                                  <w:szCs w:val="22"/>
                                </w:rPr>
                                <w:t xml:space="preserve">INFORM </w:t>
                              </w:r>
                              <w:r w:rsidR="003A1AC2">
                                <w:rPr>
                                  <w:rFonts w:ascii="Arial" w:hAnsi="Arial" w:cs="Arial"/>
                                  <w:sz w:val="20"/>
                                  <w:szCs w:val="22"/>
                                </w:rPr>
                                <w:t>MEET IC/ EX OC</w:t>
                              </w:r>
                              <w:r>
                                <w:rPr>
                                  <w:rFonts w:ascii="Arial" w:hAnsi="Arial" w:cs="Arial"/>
                                  <w:sz w:val="20"/>
                                  <w:szCs w:val="22"/>
                                </w:rPr>
                                <w:t xml:space="preserve"> OF</w:t>
                              </w:r>
                            </w:p>
                            <w:p w14:paraId="7443FB91" w14:textId="77777777" w:rsidR="00261883" w:rsidRPr="00763FB8" w:rsidRDefault="00261883" w:rsidP="00261883">
                              <w:pPr>
                                <w:jc w:val="center"/>
                                <w:rPr>
                                  <w:rFonts w:ascii="Arial" w:hAnsi="Arial" w:cs="Arial"/>
                                  <w:sz w:val="20"/>
                                  <w:szCs w:val="22"/>
                                </w:rPr>
                              </w:pPr>
                              <w:r>
                                <w:rPr>
                                  <w:rFonts w:ascii="Arial" w:hAnsi="Arial" w:cs="Arial"/>
                                  <w:sz w:val="20"/>
                                  <w:szCs w:val="22"/>
                                </w:rPr>
                                <w:t>PROPOSED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130"/>
                        <wps:cNvSpPr/>
                        <wps:spPr>
                          <a:xfrm>
                            <a:off x="0" y="5361305"/>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59E3F36B" w14:textId="77777777" w:rsidR="00261883" w:rsidRDefault="00261883" w:rsidP="00261883">
                              <w:pPr>
                                <w:jc w:val="center"/>
                                <w:rPr>
                                  <w:rFonts w:ascii="Arial" w:hAnsi="Arial" w:cs="Arial"/>
                                  <w:sz w:val="20"/>
                                  <w:szCs w:val="22"/>
                                </w:rPr>
                              </w:pPr>
                              <w:r>
                                <w:rPr>
                                  <w:rFonts w:ascii="Arial" w:hAnsi="Arial" w:cs="Arial"/>
                                  <w:sz w:val="20"/>
                                  <w:szCs w:val="22"/>
                                </w:rPr>
                                <w:t>GROUP EVACUATION</w:t>
                              </w:r>
                            </w:p>
                            <w:p w14:paraId="18FE2884" w14:textId="77777777" w:rsidR="00261883" w:rsidRPr="00763FB8" w:rsidRDefault="00261883" w:rsidP="00261883">
                              <w:pPr>
                                <w:jc w:val="center"/>
                                <w:rPr>
                                  <w:rFonts w:ascii="Arial" w:hAnsi="Arial" w:cs="Arial"/>
                                  <w:sz w:val="20"/>
                                  <w:szCs w:val="22"/>
                                </w:rPr>
                              </w:pPr>
                              <w:r>
                                <w:rPr>
                                  <w:rFonts w:ascii="Arial" w:hAnsi="Arial" w:cs="Arial"/>
                                  <w:sz w:val="20"/>
                                  <w:szCs w:val="22"/>
                                </w:rPr>
                                <w:t>RETURN BASE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Straight Arrow Connector 131"/>
                        <wps:cNvCnPr/>
                        <wps:spPr>
                          <a:xfrm>
                            <a:off x="1371600" y="193294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77" name="Straight Arrow Connector 177"/>
                        <wps:cNvCnPr/>
                        <wps:spPr>
                          <a:xfrm>
                            <a:off x="1371600" y="5932805"/>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78" name="Straight Arrow Connector 178"/>
                        <wps:cNvCnPr/>
                        <wps:spPr>
                          <a:xfrm>
                            <a:off x="1371600" y="5132705"/>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79" name="Straight Arrow Connector 179"/>
                        <wps:cNvCnPr/>
                        <wps:spPr>
                          <a:xfrm>
                            <a:off x="1371600" y="4332605"/>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80" name="Straight Arrow Connector 180"/>
                        <wps:cNvCnPr/>
                        <wps:spPr>
                          <a:xfrm>
                            <a:off x="1371600" y="3532505"/>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81" name="Straight Arrow Connector 181"/>
                        <wps:cNvCnPr/>
                        <wps:spPr>
                          <a:xfrm>
                            <a:off x="1371600" y="273304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83" name="Rectangle 183"/>
                        <wps:cNvSpPr/>
                        <wps:spPr>
                          <a:xfrm>
                            <a:off x="3314700" y="571500"/>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62920C85" w14:textId="77777777" w:rsidR="00261883" w:rsidRPr="00763FB8" w:rsidRDefault="00261883" w:rsidP="00261883">
                              <w:pPr>
                                <w:jc w:val="center"/>
                                <w:rPr>
                                  <w:rFonts w:ascii="Arial" w:hAnsi="Arial" w:cs="Arial"/>
                                  <w:sz w:val="20"/>
                                  <w:szCs w:val="22"/>
                                </w:rPr>
                              </w:pPr>
                              <w:r w:rsidRPr="00763FB8">
                                <w:rPr>
                                  <w:rFonts w:ascii="Arial" w:hAnsi="Arial" w:cs="Arial"/>
                                  <w:sz w:val="20"/>
                                  <w:szCs w:val="22"/>
                                </w:rPr>
                                <w:t>STOP &amp; ASSESS THE SITUATION</w:t>
                              </w:r>
                            </w:p>
                            <w:p w14:paraId="17F738EA" w14:textId="77777777" w:rsidR="00261883" w:rsidRPr="00763FB8" w:rsidRDefault="00261883" w:rsidP="00261883">
                              <w:pPr>
                                <w:jc w:val="center"/>
                                <w:rPr>
                                  <w:sz w:val="22"/>
                                </w:rPr>
                              </w:pPr>
                              <w:r w:rsidRPr="00763FB8">
                                <w:rPr>
                                  <w:rFonts w:ascii="Arial" w:hAnsi="Arial" w:cs="Arial"/>
                                  <w:sz w:val="20"/>
                                  <w:szCs w:val="22"/>
                                </w:rPr>
                                <w:t>SAFEGUARD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3314700" y="2161540"/>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309A0BFF" w14:textId="77777777" w:rsidR="00261883" w:rsidRDefault="00261883" w:rsidP="00261883">
                              <w:pPr>
                                <w:jc w:val="center"/>
                                <w:rPr>
                                  <w:rFonts w:ascii="Arial" w:hAnsi="Arial" w:cs="Arial"/>
                                  <w:sz w:val="20"/>
                                  <w:szCs w:val="22"/>
                                </w:rPr>
                              </w:pPr>
                              <w:r>
                                <w:rPr>
                                  <w:rFonts w:ascii="Arial" w:hAnsi="Arial" w:cs="Arial"/>
                                  <w:sz w:val="20"/>
                                  <w:szCs w:val="22"/>
                                </w:rPr>
                                <w:t>ADMINISTER 1</w:t>
                              </w:r>
                              <w:r w:rsidRPr="00D34F42">
                                <w:rPr>
                                  <w:rFonts w:ascii="Arial" w:hAnsi="Arial" w:cs="Arial"/>
                                  <w:sz w:val="20"/>
                                  <w:szCs w:val="22"/>
                                  <w:vertAlign w:val="superscript"/>
                                </w:rPr>
                                <w:t>ST</w:t>
                              </w:r>
                              <w:r>
                                <w:rPr>
                                  <w:rFonts w:ascii="Arial" w:hAnsi="Arial" w:cs="Arial"/>
                                  <w:sz w:val="20"/>
                                  <w:szCs w:val="22"/>
                                </w:rPr>
                                <w:t xml:space="preserve"> AID</w:t>
                              </w:r>
                            </w:p>
                            <w:p w14:paraId="20CAF88D" w14:textId="77777777" w:rsidR="00261883" w:rsidRPr="00763FB8" w:rsidRDefault="00261883" w:rsidP="00261883">
                              <w:pPr>
                                <w:jc w:val="center"/>
                                <w:rPr>
                                  <w:rFonts w:ascii="Arial" w:hAnsi="Arial" w:cs="Arial"/>
                                  <w:sz w:val="20"/>
                                  <w:szCs w:val="22"/>
                                </w:rPr>
                              </w:pPr>
                              <w:r>
                                <w:rPr>
                                  <w:rFonts w:ascii="Arial" w:hAnsi="Arial" w:cs="Arial"/>
                                  <w:sz w:val="20"/>
                                  <w:szCs w:val="22"/>
                                </w:rPr>
                                <w:t>CASUALTY &amp; GROUP EVACUATION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tangle 185"/>
                        <wps:cNvSpPr/>
                        <wps:spPr>
                          <a:xfrm>
                            <a:off x="3314700" y="1361440"/>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20FEAB6B" w14:textId="77777777" w:rsidR="00261883" w:rsidRPr="00763FB8" w:rsidRDefault="00261883" w:rsidP="00261883">
                              <w:pPr>
                                <w:jc w:val="center"/>
                                <w:rPr>
                                  <w:rFonts w:ascii="Arial" w:hAnsi="Arial" w:cs="Arial"/>
                                  <w:sz w:val="20"/>
                                  <w:szCs w:val="22"/>
                                </w:rPr>
                              </w:pPr>
                              <w:r w:rsidRPr="00763FB8">
                                <w:rPr>
                                  <w:rFonts w:ascii="Arial" w:hAnsi="Arial" w:cs="Arial"/>
                                  <w:sz w:val="20"/>
                                  <w:szCs w:val="22"/>
                                </w:rPr>
                                <w:t>COLLATE INFORMATION</w:t>
                              </w:r>
                            </w:p>
                            <w:p w14:paraId="6502F75E" w14:textId="77777777" w:rsidR="00261883" w:rsidRPr="00763FB8" w:rsidRDefault="00261883" w:rsidP="00261883">
                              <w:pPr>
                                <w:jc w:val="center"/>
                                <w:rPr>
                                  <w:rFonts w:ascii="Arial" w:hAnsi="Arial" w:cs="Arial"/>
                                  <w:sz w:val="20"/>
                                  <w:szCs w:val="22"/>
                                </w:rPr>
                              </w:pPr>
                              <w:r w:rsidRPr="00763FB8">
                                <w:rPr>
                                  <w:rFonts w:ascii="Arial" w:hAnsi="Arial" w:cs="Arial"/>
                                  <w:sz w:val="20"/>
                                  <w:szCs w:val="22"/>
                                </w:rPr>
                                <w:t>INITIATE EMERGENCY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tangle 186"/>
                        <wps:cNvSpPr/>
                        <wps:spPr>
                          <a:xfrm>
                            <a:off x="3314700" y="2961640"/>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40492DDC" w14:textId="77777777" w:rsidR="00261883" w:rsidRDefault="00261883" w:rsidP="00261883">
                              <w:pPr>
                                <w:jc w:val="center"/>
                                <w:rPr>
                                  <w:rFonts w:ascii="Arial" w:hAnsi="Arial" w:cs="Arial"/>
                                  <w:sz w:val="20"/>
                                  <w:szCs w:val="22"/>
                                </w:rPr>
                              </w:pPr>
                              <w:r>
                                <w:rPr>
                                  <w:rFonts w:ascii="Arial" w:hAnsi="Arial" w:cs="Arial"/>
                                  <w:sz w:val="20"/>
                                  <w:szCs w:val="22"/>
                                </w:rPr>
                                <w:t>ADMINISTER 1</w:t>
                              </w:r>
                              <w:r w:rsidRPr="00763FB8">
                                <w:rPr>
                                  <w:rFonts w:ascii="Arial" w:hAnsi="Arial" w:cs="Arial"/>
                                  <w:sz w:val="20"/>
                                  <w:szCs w:val="22"/>
                                  <w:vertAlign w:val="superscript"/>
                                </w:rPr>
                                <w:t>ST</w:t>
                              </w:r>
                              <w:r>
                                <w:rPr>
                                  <w:rFonts w:ascii="Arial" w:hAnsi="Arial" w:cs="Arial"/>
                                  <w:sz w:val="20"/>
                                  <w:szCs w:val="22"/>
                                </w:rPr>
                                <w:t xml:space="preserve"> AID</w:t>
                              </w:r>
                            </w:p>
                            <w:p w14:paraId="5271382C" w14:textId="77777777" w:rsidR="00261883" w:rsidRPr="00763FB8" w:rsidRDefault="00261883" w:rsidP="00261883">
                              <w:pPr>
                                <w:jc w:val="center"/>
                                <w:rPr>
                                  <w:rFonts w:ascii="Arial" w:hAnsi="Arial" w:cs="Arial"/>
                                  <w:sz w:val="20"/>
                                  <w:szCs w:val="22"/>
                                </w:rPr>
                              </w:pPr>
                              <w:r>
                                <w:rPr>
                                  <w:rFonts w:ascii="Arial" w:hAnsi="Arial" w:cs="Arial"/>
                                  <w:sz w:val="20"/>
                                  <w:szCs w:val="22"/>
                                </w:rPr>
                                <w:t>CASUALTY EVACUATION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tangle 188"/>
                        <wps:cNvSpPr/>
                        <wps:spPr>
                          <a:xfrm>
                            <a:off x="3314700" y="3761105"/>
                            <a:ext cx="27432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6EFA2168" w14:textId="77777777" w:rsidR="00261883" w:rsidRDefault="00261883" w:rsidP="00261883">
                              <w:pPr>
                                <w:jc w:val="center"/>
                                <w:rPr>
                                  <w:rFonts w:ascii="Arial" w:hAnsi="Arial" w:cs="Arial"/>
                                  <w:sz w:val="20"/>
                                  <w:szCs w:val="22"/>
                                </w:rPr>
                              </w:pPr>
                              <w:r>
                                <w:rPr>
                                  <w:rFonts w:ascii="Arial" w:hAnsi="Arial" w:cs="Arial"/>
                                  <w:sz w:val="20"/>
                                  <w:szCs w:val="22"/>
                                </w:rPr>
                                <w:t xml:space="preserve">INFORM </w:t>
                              </w:r>
                              <w:r w:rsidR="003A1AC2">
                                <w:rPr>
                                  <w:rFonts w:ascii="Arial" w:hAnsi="Arial" w:cs="Arial"/>
                                  <w:sz w:val="20"/>
                                  <w:szCs w:val="22"/>
                                </w:rPr>
                                <w:t>MEET IC/ EX OC</w:t>
                              </w:r>
                              <w:r>
                                <w:rPr>
                                  <w:rFonts w:ascii="Arial" w:hAnsi="Arial" w:cs="Arial"/>
                                  <w:sz w:val="20"/>
                                  <w:szCs w:val="22"/>
                                </w:rPr>
                                <w:t xml:space="preserve"> OF</w:t>
                              </w:r>
                            </w:p>
                            <w:p w14:paraId="0CE07DB5" w14:textId="77777777" w:rsidR="00261883" w:rsidRPr="00763FB8" w:rsidRDefault="00261883" w:rsidP="00261883">
                              <w:pPr>
                                <w:jc w:val="center"/>
                                <w:rPr>
                                  <w:rFonts w:ascii="Arial" w:hAnsi="Arial" w:cs="Arial"/>
                                  <w:sz w:val="20"/>
                                  <w:szCs w:val="22"/>
                                </w:rPr>
                              </w:pPr>
                              <w:r>
                                <w:rPr>
                                  <w:rFonts w:ascii="Arial" w:hAnsi="Arial" w:cs="Arial"/>
                                  <w:sz w:val="20"/>
                                  <w:szCs w:val="22"/>
                                </w:rPr>
                                <w:t>PROPOSED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Straight Arrow Connector 189"/>
                        <wps:cNvCnPr/>
                        <wps:spPr>
                          <a:xfrm>
                            <a:off x="4686300" y="193294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90" name="Straight Arrow Connector 190"/>
                        <wps:cNvCnPr/>
                        <wps:spPr>
                          <a:xfrm>
                            <a:off x="4686300" y="4332605"/>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91" name="Straight Arrow Connector 191"/>
                        <wps:cNvCnPr/>
                        <wps:spPr>
                          <a:xfrm>
                            <a:off x="4686300" y="3532505"/>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52" name="Straight Arrow Connector 352"/>
                        <wps:cNvCnPr/>
                        <wps:spPr>
                          <a:xfrm>
                            <a:off x="4686300" y="273304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53" name="Rectangle 353"/>
                        <wps:cNvSpPr/>
                        <wps:spPr>
                          <a:xfrm>
                            <a:off x="3314700" y="4561840"/>
                            <a:ext cx="2743200" cy="2171700"/>
                          </a:xfrm>
                          <a:prstGeom prst="rect">
                            <a:avLst/>
                          </a:prstGeom>
                        </wps:spPr>
                        <wps:style>
                          <a:lnRef idx="2">
                            <a:schemeClr val="dk1"/>
                          </a:lnRef>
                          <a:fillRef idx="1">
                            <a:schemeClr val="lt1"/>
                          </a:fillRef>
                          <a:effectRef idx="0">
                            <a:schemeClr val="dk1"/>
                          </a:effectRef>
                          <a:fontRef idx="minor">
                            <a:schemeClr val="dk1"/>
                          </a:fontRef>
                        </wps:style>
                        <wps:txbx>
                          <w:txbxContent>
                            <w:p w14:paraId="7E9567A7" w14:textId="77777777" w:rsidR="00261883" w:rsidRDefault="00261883" w:rsidP="006F175A">
                              <w:pPr>
                                <w:jc w:val="center"/>
                                <w:rPr>
                                  <w:rFonts w:ascii="Arial" w:hAnsi="Arial" w:cs="Arial"/>
                                  <w:sz w:val="20"/>
                                  <w:szCs w:val="22"/>
                                </w:rPr>
                              </w:pPr>
                              <w:r>
                                <w:rPr>
                                  <w:rFonts w:ascii="Arial" w:hAnsi="Arial" w:cs="Arial"/>
                                  <w:sz w:val="20"/>
                                  <w:szCs w:val="22"/>
                                </w:rPr>
                                <w:t>JCCC</w:t>
                              </w:r>
                              <w:r w:rsidR="003A1AC2">
                                <w:rPr>
                                  <w:rFonts w:ascii="Arial" w:hAnsi="Arial" w:cs="Arial"/>
                                  <w:sz w:val="20"/>
                                  <w:szCs w:val="22"/>
                                </w:rPr>
                                <w:t xml:space="preserve"> + AINC +</w:t>
                              </w:r>
                              <w:r w:rsidR="006F175A">
                                <w:rPr>
                                  <w:rFonts w:ascii="Arial" w:hAnsi="Arial" w:cs="Arial"/>
                                  <w:sz w:val="20"/>
                                  <w:szCs w:val="22"/>
                                </w:rPr>
                                <w:t xml:space="preserve"> AMA Committee </w:t>
                              </w:r>
                            </w:p>
                            <w:p w14:paraId="44B66AD4" w14:textId="77777777" w:rsidR="00261883" w:rsidRDefault="00261883" w:rsidP="00261883">
                              <w:pPr>
                                <w:jc w:val="center"/>
                                <w:rPr>
                                  <w:rFonts w:ascii="Arial" w:hAnsi="Arial" w:cs="Arial"/>
                                  <w:sz w:val="20"/>
                                  <w:szCs w:val="22"/>
                                </w:rPr>
                              </w:pPr>
                            </w:p>
                            <w:p w14:paraId="252D15EB" w14:textId="77777777" w:rsidR="00261883" w:rsidRDefault="00261883" w:rsidP="00261883">
                              <w:pPr>
                                <w:rPr>
                                  <w:rFonts w:ascii="Arial" w:hAnsi="Arial" w:cs="Arial"/>
                                  <w:sz w:val="20"/>
                                  <w:szCs w:val="22"/>
                                </w:rPr>
                              </w:pPr>
                              <w:r>
                                <w:rPr>
                                  <w:rFonts w:ascii="Arial" w:hAnsi="Arial" w:cs="Arial"/>
                                  <w:sz w:val="20"/>
                                  <w:szCs w:val="22"/>
                                </w:rPr>
                                <w:t>JCCC (24hrs): +44 1452 712612 Ext 7325</w:t>
                              </w:r>
                            </w:p>
                            <w:p w14:paraId="4DAE961D" w14:textId="77777777" w:rsidR="00261883" w:rsidRDefault="00261883" w:rsidP="00261883">
                              <w:pPr>
                                <w:rPr>
                                  <w:rFonts w:ascii="Arial" w:hAnsi="Arial" w:cs="Arial"/>
                                  <w:sz w:val="20"/>
                                  <w:szCs w:val="22"/>
                                </w:rPr>
                              </w:pPr>
                              <w:r>
                                <w:rPr>
                                  <w:rFonts w:ascii="Arial" w:hAnsi="Arial" w:cs="Arial"/>
                                  <w:sz w:val="20"/>
                                  <w:szCs w:val="22"/>
                                </w:rPr>
                                <w:t>AINC (24hrs): 03067 703661</w:t>
                              </w:r>
                            </w:p>
                            <w:p w14:paraId="3DC1A3C9" w14:textId="77777777" w:rsidR="003A1AC2" w:rsidRDefault="003A1AC2" w:rsidP="00261883">
                              <w:pPr>
                                <w:rPr>
                                  <w:rFonts w:ascii="Arial" w:hAnsi="Arial" w:cs="Arial"/>
                                  <w:sz w:val="20"/>
                                  <w:szCs w:val="22"/>
                                </w:rPr>
                              </w:pPr>
                              <w:r>
                                <w:rPr>
                                  <w:rFonts w:ascii="Arial" w:hAnsi="Arial" w:cs="Arial"/>
                                  <w:sz w:val="20"/>
                                  <w:szCs w:val="22"/>
                                </w:rPr>
                                <w:t xml:space="preserve">OIC MEET </w:t>
                              </w:r>
                              <w:r w:rsidRPr="003A1AC2">
                                <w:rPr>
                                  <w:rFonts w:ascii="Arial" w:hAnsi="Arial" w:cs="Arial"/>
                                  <w:color w:val="FF0000"/>
                                  <w:sz w:val="20"/>
                                  <w:szCs w:val="22"/>
                                  <w:highlight w:val="yellow"/>
                                </w:rPr>
                                <w:t>xxxxxxxxxxxx</w:t>
                              </w:r>
                            </w:p>
                            <w:p w14:paraId="48B53A46" w14:textId="77777777" w:rsidR="003A1AC2" w:rsidRDefault="003A1AC2" w:rsidP="00261883">
                              <w:pPr>
                                <w:rPr>
                                  <w:rFonts w:ascii="Arial" w:hAnsi="Arial" w:cs="Arial"/>
                                  <w:color w:val="FF0000"/>
                                  <w:sz w:val="20"/>
                                  <w:szCs w:val="22"/>
                                  <w:highlight w:val="yellow"/>
                                </w:rPr>
                              </w:pPr>
                              <w:r>
                                <w:rPr>
                                  <w:rFonts w:ascii="Arial" w:hAnsi="Arial" w:cs="Arial"/>
                                  <w:sz w:val="20"/>
                                  <w:szCs w:val="22"/>
                                </w:rPr>
                                <w:t xml:space="preserve">EX OC </w:t>
                              </w:r>
                              <w:r w:rsidRPr="003A1AC2">
                                <w:rPr>
                                  <w:rFonts w:ascii="Arial" w:hAnsi="Arial" w:cs="Arial"/>
                                  <w:color w:val="FF0000"/>
                                  <w:sz w:val="20"/>
                                  <w:szCs w:val="22"/>
                                  <w:highlight w:val="yellow"/>
                                </w:rPr>
                                <w:t>xxxxxxxxxxx</w:t>
                              </w:r>
                            </w:p>
                            <w:p w14:paraId="6B896A9D" w14:textId="77777777" w:rsidR="00253A5C" w:rsidRDefault="00253A5C" w:rsidP="00261883">
                              <w:pPr>
                                <w:rPr>
                                  <w:rFonts w:ascii="Arial" w:hAnsi="Arial" w:cs="Arial"/>
                                  <w:sz w:val="20"/>
                                  <w:szCs w:val="22"/>
                                </w:rPr>
                              </w:pPr>
                              <w:r>
                                <w:rPr>
                                  <w:rFonts w:ascii="Arial" w:hAnsi="Arial" w:cs="Arial"/>
                                  <w:sz w:val="20"/>
                                  <w:szCs w:val="22"/>
                                </w:rPr>
                                <w:t xml:space="preserve">AMA Vice Chair Sport </w:t>
                              </w:r>
                              <w:r w:rsidRPr="003A1AC2">
                                <w:rPr>
                                  <w:rFonts w:ascii="Arial" w:hAnsi="Arial" w:cs="Arial"/>
                                  <w:color w:val="FF0000"/>
                                  <w:sz w:val="20"/>
                                  <w:szCs w:val="22"/>
                                  <w:highlight w:val="yellow"/>
                                </w:rPr>
                                <w:t>xxxxxxxxxxxx</w:t>
                              </w:r>
                            </w:p>
                            <w:p w14:paraId="11CC0B6A" w14:textId="77777777" w:rsidR="00253A5C" w:rsidRPr="00763FB8" w:rsidRDefault="00253A5C" w:rsidP="00261883">
                              <w:pPr>
                                <w:rPr>
                                  <w:rFonts w:ascii="Arial" w:hAnsi="Arial" w:cs="Arial"/>
                                  <w:sz w:val="20"/>
                                  <w:szCs w:val="22"/>
                                </w:rPr>
                              </w:pPr>
                              <w:r>
                                <w:rPr>
                                  <w:rFonts w:ascii="Arial" w:hAnsi="Arial" w:cs="Arial"/>
                                  <w:sz w:val="20"/>
                                  <w:szCs w:val="22"/>
                                </w:rPr>
                                <w:t xml:space="preserve">AMA Vice Chair Mountaineering </w:t>
                              </w:r>
                              <w:r w:rsidRPr="003A1AC2">
                                <w:rPr>
                                  <w:rFonts w:ascii="Arial" w:hAnsi="Arial" w:cs="Arial"/>
                                  <w:color w:val="FF0000"/>
                                  <w:sz w:val="20"/>
                                  <w:szCs w:val="22"/>
                                  <w:highlight w:val="yellow"/>
                                </w:rPr>
                                <w:t>xxxxxxxxxxxx</w:t>
                              </w:r>
                            </w:p>
                            <w:p w14:paraId="5BDE9715" w14:textId="77777777" w:rsidR="00261883" w:rsidRPr="00763FB8" w:rsidRDefault="00261883" w:rsidP="00261883">
                              <w:pPr>
                                <w:rPr>
                                  <w:rFonts w:ascii="Arial" w:hAnsi="Arial" w:cs="Arial"/>
                                  <w:sz w:val="20"/>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Straight Arrow Connector 354"/>
                        <wps:cNvCnPr/>
                        <wps:spPr>
                          <a:xfrm>
                            <a:off x="2743200" y="479044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55" name="Rectangle 355"/>
                        <wps:cNvSpPr/>
                        <wps:spPr>
                          <a:xfrm>
                            <a:off x="0" y="6881495"/>
                            <a:ext cx="6057900" cy="1714191"/>
                          </a:xfrm>
                          <a:prstGeom prst="rect">
                            <a:avLst/>
                          </a:prstGeom>
                        </wps:spPr>
                        <wps:style>
                          <a:lnRef idx="2">
                            <a:schemeClr val="dk1"/>
                          </a:lnRef>
                          <a:fillRef idx="1">
                            <a:schemeClr val="lt1"/>
                          </a:fillRef>
                          <a:effectRef idx="0">
                            <a:schemeClr val="dk1"/>
                          </a:effectRef>
                          <a:fontRef idx="minor">
                            <a:schemeClr val="dk1"/>
                          </a:fontRef>
                        </wps:style>
                        <wps:txbx>
                          <w:txbxContent>
                            <w:p w14:paraId="6F4D27AB" w14:textId="77777777" w:rsidR="00261883" w:rsidRPr="00B80BA6" w:rsidRDefault="003A1AC2" w:rsidP="00261883">
                              <w:pPr>
                                <w:rPr>
                                  <w:rFonts w:ascii="Arial" w:hAnsi="Arial" w:cs="Arial"/>
                                  <w:sz w:val="16"/>
                                  <w:szCs w:val="22"/>
                                </w:rPr>
                              </w:pPr>
                              <w:r w:rsidRPr="003A1AC2">
                                <w:rPr>
                                  <w:rFonts w:ascii="Arial" w:hAnsi="Arial" w:cs="Arial"/>
                                  <w:b/>
                                  <w:sz w:val="16"/>
                                  <w:szCs w:val="22"/>
                                </w:rPr>
                                <w:t>MEET IC/ EX OC</w:t>
                              </w:r>
                              <w:r w:rsidRPr="003A1AC2">
                                <w:rPr>
                                  <w:rFonts w:ascii="Arial" w:hAnsi="Arial" w:cs="Arial"/>
                                  <w:sz w:val="16"/>
                                  <w:szCs w:val="22"/>
                                </w:rPr>
                                <w:t xml:space="preserve"> </w:t>
                              </w:r>
                              <w:r w:rsidR="00261883" w:rsidRPr="00B80BA6">
                                <w:rPr>
                                  <w:rFonts w:ascii="Arial" w:hAnsi="Arial" w:cs="Arial"/>
                                  <w:sz w:val="16"/>
                                  <w:szCs w:val="22"/>
                                </w:rPr>
                                <w:t>– Instigates JSP 751 procedures and is the SPOC for the passage and control of all information, irrespective of Service for all personnel attending JSMTC course or concentrations (OTX &amp; UK).</w:t>
                              </w:r>
                            </w:p>
                            <w:p w14:paraId="7DF7CA32" w14:textId="77777777" w:rsidR="00261883" w:rsidRPr="00B80BA6" w:rsidRDefault="00261883" w:rsidP="00261883">
                              <w:pPr>
                                <w:rPr>
                                  <w:rFonts w:ascii="Arial" w:hAnsi="Arial" w:cs="Arial"/>
                                  <w:sz w:val="16"/>
                                  <w:szCs w:val="22"/>
                                </w:rPr>
                              </w:pPr>
                            </w:p>
                            <w:p w14:paraId="2614E2C4" w14:textId="77777777" w:rsidR="00261883" w:rsidRPr="00B80BA6" w:rsidRDefault="003A1AC2" w:rsidP="00261883">
                              <w:pPr>
                                <w:rPr>
                                  <w:rFonts w:ascii="Arial" w:hAnsi="Arial" w:cs="Arial"/>
                                  <w:sz w:val="16"/>
                                  <w:szCs w:val="22"/>
                                </w:rPr>
                              </w:pPr>
                              <w:r w:rsidRPr="003A1AC2">
                                <w:rPr>
                                  <w:rFonts w:ascii="Arial" w:hAnsi="Arial" w:cs="Arial"/>
                                  <w:b/>
                                  <w:sz w:val="16"/>
                                  <w:szCs w:val="22"/>
                                </w:rPr>
                                <w:t>MEET IC/ EX OC</w:t>
                              </w:r>
                              <w:r w:rsidRPr="003A1AC2">
                                <w:rPr>
                                  <w:rFonts w:ascii="Arial" w:hAnsi="Arial" w:cs="Arial"/>
                                  <w:sz w:val="16"/>
                                  <w:szCs w:val="22"/>
                                </w:rPr>
                                <w:t xml:space="preserve"> </w:t>
                              </w:r>
                              <w:r w:rsidR="00261883" w:rsidRPr="00B80BA6">
                                <w:rPr>
                                  <w:rFonts w:ascii="Arial" w:hAnsi="Arial" w:cs="Arial"/>
                                  <w:sz w:val="16"/>
                                  <w:szCs w:val="22"/>
                                </w:rPr>
                                <w:t>– Initiate all EC REPORTS using JPA and are the focal POC for JCCC.</w:t>
                              </w:r>
                            </w:p>
                            <w:p w14:paraId="0A4C43C3" w14:textId="77777777" w:rsidR="00261883" w:rsidRPr="00B80BA6" w:rsidRDefault="00261883" w:rsidP="00261883">
                              <w:pPr>
                                <w:rPr>
                                  <w:rFonts w:ascii="Arial" w:hAnsi="Arial" w:cs="Arial"/>
                                  <w:sz w:val="16"/>
                                  <w:szCs w:val="22"/>
                                </w:rPr>
                              </w:pPr>
                            </w:p>
                            <w:p w14:paraId="2AD0390D" w14:textId="77777777" w:rsidR="00261883" w:rsidRPr="00B80BA6" w:rsidRDefault="003A1AC2" w:rsidP="00261883">
                              <w:pPr>
                                <w:rPr>
                                  <w:rFonts w:ascii="Arial" w:hAnsi="Arial" w:cs="Arial"/>
                                  <w:sz w:val="16"/>
                                  <w:szCs w:val="22"/>
                                </w:rPr>
                              </w:pPr>
                              <w:r w:rsidRPr="003A1AC2">
                                <w:rPr>
                                  <w:rFonts w:ascii="Arial" w:hAnsi="Arial" w:cs="Arial"/>
                                  <w:b/>
                                  <w:sz w:val="16"/>
                                  <w:szCs w:val="22"/>
                                </w:rPr>
                                <w:t>MEET IC/ EX OC</w:t>
                              </w:r>
                              <w:r w:rsidRPr="003A1AC2">
                                <w:rPr>
                                  <w:rFonts w:ascii="Arial" w:hAnsi="Arial" w:cs="Arial"/>
                                  <w:sz w:val="16"/>
                                  <w:szCs w:val="22"/>
                                </w:rPr>
                                <w:t xml:space="preserve"> </w:t>
                              </w:r>
                              <w:r w:rsidR="00261883" w:rsidRPr="00B80BA6">
                                <w:rPr>
                                  <w:rFonts w:ascii="Arial" w:hAnsi="Arial" w:cs="Arial"/>
                                  <w:sz w:val="16"/>
                                  <w:szCs w:val="22"/>
                                </w:rPr>
                                <w:t xml:space="preserve">– Initiate </w:t>
                              </w:r>
                              <w:hyperlink r:id="rId32" w:history="1">
                                <w:r w:rsidR="00261883" w:rsidRPr="00341168">
                                  <w:rPr>
                                    <w:rStyle w:val="Hyperlink"/>
                                    <w:rFonts w:ascii="Arial" w:hAnsi="Arial" w:cs="Arial"/>
                                    <w:sz w:val="16"/>
                                    <w:szCs w:val="22"/>
                                  </w:rPr>
                                  <w:t>ACSO 3216</w:t>
                                </w:r>
                              </w:hyperlink>
                              <w:r w:rsidR="00261883" w:rsidRPr="00B80BA6">
                                <w:rPr>
                                  <w:rFonts w:ascii="Arial" w:hAnsi="Arial" w:cs="Arial"/>
                                  <w:sz w:val="16"/>
                                  <w:szCs w:val="22"/>
                                </w:rPr>
                                <w:t xml:space="preserve"> (Annex B).</w:t>
                              </w:r>
                            </w:p>
                            <w:p w14:paraId="11297DD2" w14:textId="77777777" w:rsidR="00261883" w:rsidRPr="00B80BA6" w:rsidRDefault="00261883" w:rsidP="00261883">
                              <w:pPr>
                                <w:rPr>
                                  <w:rFonts w:ascii="Arial" w:hAnsi="Arial" w:cs="Arial"/>
                                  <w:sz w:val="16"/>
                                  <w:szCs w:val="22"/>
                                </w:rPr>
                              </w:pPr>
                            </w:p>
                            <w:p w14:paraId="7FCC8972" w14:textId="6D503458" w:rsidR="00261883" w:rsidRPr="00B80BA6" w:rsidRDefault="003A1AC2" w:rsidP="00261883">
                              <w:pPr>
                                <w:rPr>
                                  <w:rFonts w:ascii="Arial" w:hAnsi="Arial" w:cs="Arial"/>
                                  <w:sz w:val="16"/>
                                  <w:szCs w:val="22"/>
                                </w:rPr>
                              </w:pPr>
                              <w:r w:rsidRPr="00F939A9">
                                <w:rPr>
                                  <w:rFonts w:ascii="Arial" w:hAnsi="Arial" w:cs="Arial"/>
                                  <w:b/>
                                  <w:sz w:val="16"/>
                                  <w:szCs w:val="22"/>
                                </w:rPr>
                                <w:t xml:space="preserve">MEET IC/ EX </w:t>
                              </w:r>
                              <w:r w:rsidRPr="00F939A9">
                                <w:rPr>
                                  <w:rFonts w:ascii="Arial" w:hAnsi="Arial" w:cs="Arial"/>
                                  <w:b/>
                                  <w:sz w:val="16"/>
                                  <w:szCs w:val="16"/>
                                </w:rPr>
                                <w:t>OC</w:t>
                              </w:r>
                              <w:r w:rsidRPr="00F939A9">
                                <w:rPr>
                                  <w:rFonts w:ascii="Arial" w:hAnsi="Arial" w:cs="Arial"/>
                                  <w:sz w:val="16"/>
                                  <w:szCs w:val="16"/>
                                </w:rPr>
                                <w:t xml:space="preserve"> </w:t>
                              </w:r>
                              <w:r w:rsidR="00261883" w:rsidRPr="00F939A9">
                                <w:rPr>
                                  <w:rFonts w:ascii="Arial" w:hAnsi="Arial" w:cs="Arial"/>
                                  <w:sz w:val="16"/>
                                  <w:szCs w:val="16"/>
                                </w:rPr>
                                <w:t xml:space="preserve">– Initiate and </w:t>
                              </w:r>
                              <w:r w:rsidR="00CF283D" w:rsidRPr="00F939A9">
                                <w:rPr>
                                  <w:rFonts w:ascii="Arial" w:hAnsi="Arial" w:cs="Arial"/>
                                  <w:sz w:val="16"/>
                                  <w:szCs w:val="16"/>
                                </w:rPr>
                                <w:t xml:space="preserve">complete an alert via the </w:t>
                              </w:r>
                              <w:hyperlink r:id="rId33" w:history="1">
                                <w:r w:rsidR="00CF283D" w:rsidRPr="00F939A9">
                                  <w:rPr>
                                    <w:rStyle w:val="Hyperlink"/>
                                    <w:rFonts w:ascii="Arial" w:eastAsiaTheme="minorHAnsi" w:hAnsi="Arial" w:cs="Arial"/>
                                    <w:sz w:val="16"/>
                                    <w:szCs w:val="16"/>
                                    <w:lang w:eastAsia="en-US"/>
                                  </w:rPr>
                                  <w:t>Defence Unified Reporting and Lessons System (DURALS).</w:t>
                                </w:r>
                              </w:hyperlink>
                            </w:p>
                            <w:p w14:paraId="64C1E867" w14:textId="77777777" w:rsidR="00261883" w:rsidRPr="00B80BA6" w:rsidRDefault="00261883" w:rsidP="00261883">
                              <w:pPr>
                                <w:rPr>
                                  <w:rFonts w:ascii="Arial" w:hAnsi="Arial" w:cs="Arial"/>
                                  <w:sz w:val="16"/>
                                  <w:szCs w:val="22"/>
                                </w:rPr>
                              </w:pPr>
                            </w:p>
                            <w:p w14:paraId="7DFD9959" w14:textId="77777777" w:rsidR="00261883" w:rsidRPr="00B80BA6" w:rsidRDefault="003A1AC2" w:rsidP="00261883">
                              <w:pPr>
                                <w:rPr>
                                  <w:rFonts w:ascii="Arial" w:hAnsi="Arial" w:cs="Arial"/>
                                  <w:sz w:val="16"/>
                                  <w:szCs w:val="22"/>
                                </w:rPr>
                              </w:pPr>
                              <w:r w:rsidRPr="003A1AC2">
                                <w:rPr>
                                  <w:rFonts w:ascii="Arial" w:hAnsi="Arial" w:cs="Arial"/>
                                  <w:b/>
                                  <w:sz w:val="16"/>
                                  <w:szCs w:val="22"/>
                                </w:rPr>
                                <w:t>MEET IC/ EX OC</w:t>
                              </w:r>
                              <w:r w:rsidRPr="003A1AC2">
                                <w:rPr>
                                  <w:rFonts w:ascii="Arial" w:hAnsi="Arial" w:cs="Arial"/>
                                  <w:sz w:val="16"/>
                                  <w:szCs w:val="22"/>
                                </w:rPr>
                                <w:t xml:space="preserve"> </w:t>
                              </w:r>
                              <w:r w:rsidR="00261883" w:rsidRPr="00B80BA6">
                                <w:rPr>
                                  <w:rFonts w:ascii="Arial" w:hAnsi="Arial" w:cs="Arial"/>
                                  <w:sz w:val="16"/>
                                  <w:szCs w:val="22"/>
                                </w:rPr>
                                <w:t>– Will hold and recovery where needed all documentation relating to the emergency for future audit purposes (service inquiry).</w:t>
                              </w:r>
                            </w:p>
                            <w:p w14:paraId="04F0D4AF" w14:textId="77777777" w:rsidR="00261883" w:rsidRPr="00B80BA6" w:rsidRDefault="00261883" w:rsidP="00261883">
                              <w:pPr>
                                <w:rPr>
                                  <w:rFonts w:ascii="Arial" w:hAnsi="Arial" w:cs="Arial"/>
                                  <w:sz w:val="16"/>
                                  <w:szCs w:val="22"/>
                                </w:rPr>
                              </w:pPr>
                            </w:p>
                            <w:p w14:paraId="261C000A" w14:textId="77777777" w:rsidR="00261883" w:rsidRPr="00B80BA6" w:rsidRDefault="00261883" w:rsidP="00261883">
                              <w:pPr>
                                <w:rPr>
                                  <w:rFonts w:ascii="Arial" w:hAnsi="Arial" w:cs="Arial"/>
                                  <w:sz w:val="16"/>
                                  <w:szCs w:val="22"/>
                                </w:rPr>
                              </w:pPr>
                              <w:r w:rsidRPr="00B80BA6">
                                <w:rPr>
                                  <w:rFonts w:ascii="Arial" w:hAnsi="Arial" w:cs="Arial"/>
                                  <w:b/>
                                  <w:sz w:val="16"/>
                                  <w:szCs w:val="22"/>
                                </w:rPr>
                                <w:t>NB</w:t>
                              </w:r>
                              <w:r>
                                <w:rPr>
                                  <w:rFonts w:ascii="Arial" w:hAnsi="Arial" w:cs="Arial"/>
                                  <w:sz w:val="16"/>
                                  <w:szCs w:val="22"/>
                                </w:rPr>
                                <w:t xml:space="preserve"> – Local Hospital Tel: </w:t>
                              </w:r>
                              <w:r w:rsidRPr="00DB7F68">
                                <w:rPr>
                                  <w:rFonts w:ascii="Arial" w:hAnsi="Arial" w:cs="Arial"/>
                                  <w:sz w:val="16"/>
                                  <w:szCs w:val="22"/>
                                  <w:highlight w:val="yellow"/>
                                </w:rPr>
                                <w:t>INSERT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Straight Arrow Connector 356"/>
                        <wps:cNvCnPr/>
                        <wps:spPr>
                          <a:xfrm>
                            <a:off x="4686300" y="114300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57" name="Rectangle 357"/>
                        <wps:cNvSpPr/>
                        <wps:spPr>
                          <a:xfrm>
                            <a:off x="0" y="0"/>
                            <a:ext cx="27432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23712337" w14:textId="77777777" w:rsidR="00261883" w:rsidRPr="00D53521" w:rsidRDefault="00261883" w:rsidP="00261883">
                              <w:pPr>
                                <w:jc w:val="center"/>
                                <w:rPr>
                                  <w:rFonts w:ascii="Arial" w:hAnsi="Arial" w:cs="Arial"/>
                                  <w:b/>
                                  <w:color w:val="FF0000"/>
                                  <w:sz w:val="20"/>
                                  <w:szCs w:val="22"/>
                                </w:rPr>
                              </w:pPr>
                              <w:r w:rsidRPr="00D53521">
                                <w:rPr>
                                  <w:rFonts w:ascii="Arial" w:hAnsi="Arial" w:cs="Arial"/>
                                  <w:b/>
                                  <w:color w:val="FF0000"/>
                                  <w:sz w:val="20"/>
                                  <w:szCs w:val="22"/>
                                </w:rPr>
                                <w:t>MAJOR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Rectangle 358"/>
                        <wps:cNvSpPr/>
                        <wps:spPr>
                          <a:xfrm>
                            <a:off x="3314700" y="0"/>
                            <a:ext cx="27432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08E8971D" w14:textId="77777777" w:rsidR="00261883" w:rsidRPr="00763FB8" w:rsidRDefault="00261883" w:rsidP="00261883">
                              <w:pPr>
                                <w:jc w:val="center"/>
                                <w:rPr>
                                  <w:sz w:val="22"/>
                                </w:rPr>
                              </w:pPr>
                              <w:r w:rsidRPr="00D53521">
                                <w:rPr>
                                  <w:rFonts w:ascii="Arial" w:hAnsi="Arial" w:cs="Arial"/>
                                  <w:b/>
                                  <w:color w:val="0000FF"/>
                                  <w:sz w:val="20"/>
                                  <w:szCs w:val="22"/>
                                </w:rPr>
                                <w:t>MINOR</w:t>
                              </w:r>
                              <w:r w:rsidRPr="00D53521">
                                <w:rPr>
                                  <w:rFonts w:ascii="Arial" w:hAnsi="Arial" w:cs="Arial"/>
                                  <w:b/>
                                  <w:color w:val="FF0000"/>
                                  <w:sz w:val="20"/>
                                  <w:szCs w:val="22"/>
                                </w:rPr>
                                <w:t xml:space="preserve"> </w:t>
                              </w:r>
                              <w:r w:rsidRPr="00D53521">
                                <w:rPr>
                                  <w:rFonts w:ascii="Arial" w:hAnsi="Arial" w:cs="Arial"/>
                                  <w:b/>
                                  <w:color w:val="0000FF"/>
                                  <w:sz w:val="20"/>
                                  <w:szCs w:val="22"/>
                                </w:rPr>
                                <w:t>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Straight Arrow Connector 359"/>
                        <wps:cNvCnPr/>
                        <wps:spPr>
                          <a:xfrm>
                            <a:off x="1371600" y="34290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60" name="Straight Arrow Connector 360"/>
                        <wps:cNvCnPr/>
                        <wps:spPr>
                          <a:xfrm>
                            <a:off x="4686300" y="34290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6496EE" id="Group 345" o:spid="_x0000_s1026" style="position:absolute;margin-left:19.85pt;margin-top:43.65pt;width:460.8pt;height:641.15pt;z-index:251659264;mso-position-horizontal-relative:margin;mso-width-relative:margin;mso-height-relative:margin" coordsize="60579,8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">
                <v:rect id="Rectangle 346" o:spid="_x0000_s1027" style="position:absolute;top:5715;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" fillcolor="white [3201]" strokecolor="black [3200]" strokeweight="1pt">
                  <v:textbox>
                    <w:txbxContent>
                      <w:p w14:paraId="1017489A" w14:textId="77777777" w:rsidR="00261883" w:rsidRPr="00763FB8" w:rsidRDefault="00261883" w:rsidP="00261883">
                        <w:pPr>
                          <w:jc w:val="center"/>
                          <w:rPr>
                            <w:rFonts w:ascii="Arial" w:hAnsi="Arial" w:cs="Arial"/>
                            <w:sz w:val="20"/>
                            <w:szCs w:val="22"/>
                          </w:rPr>
                        </w:pPr>
                        <w:r w:rsidRPr="00763FB8">
                          <w:rPr>
                            <w:rFonts w:ascii="Arial" w:hAnsi="Arial" w:cs="Arial"/>
                            <w:sz w:val="20"/>
                            <w:szCs w:val="22"/>
                          </w:rPr>
                          <w:t>STOP &amp; ASSESS THE SITUATION</w:t>
                        </w:r>
                      </w:p>
                      <w:p w14:paraId="684907C5" w14:textId="77777777" w:rsidR="00261883" w:rsidRPr="00763FB8" w:rsidRDefault="00261883" w:rsidP="00261883">
                        <w:pPr>
                          <w:jc w:val="center"/>
                          <w:rPr>
                            <w:sz w:val="22"/>
                          </w:rPr>
                        </w:pPr>
                        <w:r w:rsidRPr="00763FB8">
                          <w:rPr>
                            <w:rFonts w:ascii="Arial" w:hAnsi="Arial" w:cs="Arial"/>
                            <w:sz w:val="20"/>
                            <w:szCs w:val="22"/>
                          </w:rPr>
                          <w:t>SAFEGUARD GROUP</w:t>
                        </w:r>
                      </w:p>
                    </w:txbxContent>
                  </v:textbox>
                </v:rect>
                <v:shapetype id="_x0000_t32" coordsize="21600,21600" o:spt="32" o:oned="t" path="m,l21600,21600e" filled="f">
                  <v:path arrowok="t" fillok="f" o:connecttype="none"/>
                  <o:lock v:ext="edit" shapetype="t"/>
                </v:shapetype>
                <v:shape id="Straight Arrow Connector 347" o:spid="_x0000_s1028" type="#_x0000_t32" style="position:absolute;left:13716;top:1132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" strokecolor="#4472c4 [3204]" strokeweight="1pt">
                  <v:stroke endarrow="open" joinstyle="miter"/>
                </v:shape>
                <v:rect id="Rectangle 348" o:spid="_x0000_s1029" style="position:absolute;top:61614;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" fillcolor="white [3201]" strokecolor="black [3200]" strokeweight="1pt">
                  <v:textbox>
                    <w:txbxContent>
                      <w:p w14:paraId="4CD3B323" w14:textId="77777777" w:rsidR="00261883" w:rsidRDefault="00261883" w:rsidP="00261883">
                        <w:pPr>
                          <w:jc w:val="center"/>
                          <w:rPr>
                            <w:rFonts w:ascii="Arial" w:hAnsi="Arial" w:cs="Arial"/>
                            <w:sz w:val="20"/>
                            <w:szCs w:val="22"/>
                          </w:rPr>
                        </w:pPr>
                        <w:r>
                          <w:rPr>
                            <w:rFonts w:ascii="Arial" w:hAnsi="Arial" w:cs="Arial"/>
                            <w:sz w:val="20"/>
                            <w:szCs w:val="22"/>
                          </w:rPr>
                          <w:t>COMPLETE NOTICAS INCREP</w:t>
                        </w:r>
                      </w:p>
                      <w:p w14:paraId="708C1A9B" w14:textId="77777777" w:rsidR="00261883" w:rsidRPr="00763FB8" w:rsidRDefault="00261883" w:rsidP="00261883">
                        <w:pPr>
                          <w:jc w:val="center"/>
                          <w:rPr>
                            <w:rFonts w:ascii="Arial" w:hAnsi="Arial" w:cs="Arial"/>
                            <w:sz w:val="20"/>
                            <w:szCs w:val="22"/>
                          </w:rPr>
                        </w:pPr>
                        <w:r>
                          <w:rPr>
                            <w:rFonts w:ascii="Arial" w:hAnsi="Arial" w:cs="Arial"/>
                            <w:sz w:val="20"/>
                            <w:szCs w:val="22"/>
                          </w:rPr>
                          <w:t xml:space="preserve"> AINC +</w:t>
                        </w:r>
                        <w:r w:rsidR="0007583D">
                          <w:rPr>
                            <w:rFonts w:ascii="Arial" w:hAnsi="Arial" w:cs="Arial"/>
                            <w:sz w:val="20"/>
                            <w:szCs w:val="22"/>
                          </w:rPr>
                          <w:t xml:space="preserve"> </w:t>
                        </w:r>
                        <w:r>
                          <w:rPr>
                            <w:rFonts w:ascii="Arial" w:hAnsi="Arial" w:cs="Arial"/>
                            <w:sz w:val="20"/>
                            <w:szCs w:val="22"/>
                          </w:rPr>
                          <w:t>DA + JCCC</w:t>
                        </w:r>
                      </w:p>
                    </w:txbxContent>
                  </v:textbox>
                </v:rect>
                <v:rect id="Rectangle 349" o:spid="_x0000_s1030" style="position:absolute;top:21615;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" fillcolor="white [3201]" strokecolor="black [3200]" strokeweight="1pt">
                  <v:textbox>
                    <w:txbxContent>
                      <w:p w14:paraId="09EFDC96" w14:textId="77777777" w:rsidR="00261883" w:rsidRDefault="00261883" w:rsidP="00261883">
                        <w:pPr>
                          <w:jc w:val="center"/>
                          <w:rPr>
                            <w:rFonts w:ascii="Arial" w:hAnsi="Arial" w:cs="Arial"/>
                            <w:sz w:val="20"/>
                            <w:szCs w:val="22"/>
                          </w:rPr>
                        </w:pPr>
                        <w:r>
                          <w:rPr>
                            <w:rFonts w:ascii="Arial" w:hAnsi="Arial" w:cs="Arial"/>
                            <w:sz w:val="20"/>
                            <w:szCs w:val="22"/>
                          </w:rPr>
                          <w:t>ALERT RESCUE SERVICES</w:t>
                        </w:r>
                      </w:p>
                      <w:p w14:paraId="51EE1BFD" w14:textId="77777777" w:rsidR="00261883" w:rsidRPr="00763FB8" w:rsidRDefault="00261883" w:rsidP="00261883">
                        <w:pPr>
                          <w:jc w:val="center"/>
                          <w:rPr>
                            <w:rFonts w:ascii="Arial" w:hAnsi="Arial" w:cs="Arial"/>
                            <w:sz w:val="20"/>
                            <w:szCs w:val="22"/>
                          </w:rPr>
                        </w:pPr>
                        <w:r>
                          <w:rPr>
                            <w:rFonts w:ascii="Arial" w:hAnsi="Arial" w:cs="Arial"/>
                            <w:sz w:val="20"/>
                            <w:szCs w:val="22"/>
                          </w:rPr>
                          <w:t>EUROPE 112 OR UK 999</w:t>
                        </w:r>
                      </w:p>
                    </w:txbxContent>
                  </v:textbox>
                </v:rect>
                <v:rect id="Rectangle 350" o:spid="_x0000_s1031" style="position:absolute;top:13614;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" fillcolor="white [3201]" strokecolor="black [3200]" strokeweight="1pt">
                  <v:textbox>
                    <w:txbxContent>
                      <w:p w14:paraId="4C6833A4" w14:textId="77777777" w:rsidR="00261883" w:rsidRPr="00763FB8" w:rsidRDefault="00261883" w:rsidP="00261883">
                        <w:pPr>
                          <w:jc w:val="center"/>
                          <w:rPr>
                            <w:rFonts w:ascii="Arial" w:hAnsi="Arial" w:cs="Arial"/>
                            <w:sz w:val="20"/>
                            <w:szCs w:val="22"/>
                          </w:rPr>
                        </w:pPr>
                        <w:r w:rsidRPr="00763FB8">
                          <w:rPr>
                            <w:rFonts w:ascii="Arial" w:hAnsi="Arial" w:cs="Arial"/>
                            <w:sz w:val="20"/>
                            <w:szCs w:val="22"/>
                          </w:rPr>
                          <w:t>COLLATE INFORMATION</w:t>
                        </w:r>
                      </w:p>
                      <w:p w14:paraId="5491F2EB" w14:textId="77777777" w:rsidR="00261883" w:rsidRPr="00763FB8" w:rsidRDefault="00261883" w:rsidP="00261883">
                        <w:pPr>
                          <w:jc w:val="center"/>
                          <w:rPr>
                            <w:rFonts w:ascii="Arial" w:hAnsi="Arial" w:cs="Arial"/>
                            <w:sz w:val="20"/>
                            <w:szCs w:val="22"/>
                          </w:rPr>
                        </w:pPr>
                        <w:r w:rsidRPr="00763FB8">
                          <w:rPr>
                            <w:rFonts w:ascii="Arial" w:hAnsi="Arial" w:cs="Arial"/>
                            <w:sz w:val="20"/>
                            <w:szCs w:val="22"/>
                          </w:rPr>
                          <w:t>INITIATE EMERGENCY PROCEDURES</w:t>
                        </w:r>
                      </w:p>
                    </w:txbxContent>
                  </v:textbox>
                </v:rect>
                <v:rect id="Rectangle 351" o:spid="_x0000_s1032" style="position:absolute;top:29616;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" fillcolor="white [3201]" strokecolor="black [3200]" strokeweight="1pt">
                  <v:textbox>
                    <w:txbxContent>
                      <w:p w14:paraId="53352E12" w14:textId="77777777" w:rsidR="00261883" w:rsidRDefault="00261883" w:rsidP="00261883">
                        <w:pPr>
                          <w:jc w:val="center"/>
                          <w:rPr>
                            <w:rFonts w:ascii="Arial" w:hAnsi="Arial" w:cs="Arial"/>
                            <w:sz w:val="20"/>
                            <w:szCs w:val="22"/>
                          </w:rPr>
                        </w:pPr>
                        <w:r>
                          <w:rPr>
                            <w:rFonts w:ascii="Arial" w:hAnsi="Arial" w:cs="Arial"/>
                            <w:sz w:val="20"/>
                            <w:szCs w:val="22"/>
                          </w:rPr>
                          <w:t>ADMINISTER 1</w:t>
                        </w:r>
                        <w:r w:rsidRPr="00763FB8">
                          <w:rPr>
                            <w:rFonts w:ascii="Arial" w:hAnsi="Arial" w:cs="Arial"/>
                            <w:sz w:val="20"/>
                            <w:szCs w:val="22"/>
                            <w:vertAlign w:val="superscript"/>
                          </w:rPr>
                          <w:t>ST</w:t>
                        </w:r>
                        <w:r>
                          <w:rPr>
                            <w:rFonts w:ascii="Arial" w:hAnsi="Arial" w:cs="Arial"/>
                            <w:sz w:val="20"/>
                            <w:szCs w:val="22"/>
                          </w:rPr>
                          <w:t xml:space="preserve"> AID</w:t>
                        </w:r>
                      </w:p>
                      <w:p w14:paraId="3A3555B6" w14:textId="77777777" w:rsidR="00261883" w:rsidRPr="00763FB8" w:rsidRDefault="00261883" w:rsidP="00261883">
                        <w:pPr>
                          <w:jc w:val="center"/>
                          <w:rPr>
                            <w:rFonts w:ascii="Arial" w:hAnsi="Arial" w:cs="Arial"/>
                            <w:sz w:val="20"/>
                            <w:szCs w:val="22"/>
                          </w:rPr>
                        </w:pPr>
                        <w:r>
                          <w:rPr>
                            <w:rFonts w:ascii="Arial" w:hAnsi="Arial" w:cs="Arial"/>
                            <w:sz w:val="20"/>
                            <w:szCs w:val="22"/>
                          </w:rPr>
                          <w:t>CASUALTY EVACUATION</w:t>
                        </w:r>
                      </w:p>
                    </w:txbxContent>
                  </v:textbox>
                </v:rect>
                <v:rect id="Rectangle 128" o:spid="_x0000_s1033" style="position:absolute;top:37611;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" fillcolor="white [3201]" strokecolor="black [3200]" strokeweight="1pt">
                  <v:textbox>
                    <w:txbxContent>
                      <w:p w14:paraId="69FCFFD3" w14:textId="77777777" w:rsidR="00261883" w:rsidRDefault="00261883" w:rsidP="00261883">
                        <w:pPr>
                          <w:jc w:val="center"/>
                          <w:rPr>
                            <w:rFonts w:ascii="Arial" w:hAnsi="Arial" w:cs="Arial"/>
                            <w:sz w:val="20"/>
                            <w:szCs w:val="22"/>
                          </w:rPr>
                        </w:pPr>
                        <w:r>
                          <w:rPr>
                            <w:rFonts w:ascii="Arial" w:hAnsi="Arial" w:cs="Arial"/>
                            <w:sz w:val="20"/>
                            <w:szCs w:val="22"/>
                          </w:rPr>
                          <w:t>INCREP (VERBAL)</w:t>
                        </w:r>
                      </w:p>
                      <w:p w14:paraId="29EF23CF" w14:textId="77777777" w:rsidR="00261883" w:rsidRPr="00763FB8" w:rsidRDefault="004F33A6" w:rsidP="00261883">
                        <w:pPr>
                          <w:jc w:val="center"/>
                          <w:rPr>
                            <w:rFonts w:ascii="Arial" w:hAnsi="Arial" w:cs="Arial"/>
                            <w:sz w:val="20"/>
                            <w:szCs w:val="22"/>
                          </w:rPr>
                        </w:pPr>
                        <w:r>
                          <w:rPr>
                            <w:rFonts w:ascii="Arial" w:hAnsi="Arial" w:cs="Arial"/>
                            <w:sz w:val="20"/>
                            <w:szCs w:val="22"/>
                          </w:rPr>
                          <w:t>M</w:t>
                        </w:r>
                        <w:r w:rsidR="003A1AC2">
                          <w:rPr>
                            <w:rFonts w:ascii="Arial" w:hAnsi="Arial" w:cs="Arial"/>
                            <w:sz w:val="20"/>
                            <w:szCs w:val="22"/>
                          </w:rPr>
                          <w:t>EET</w:t>
                        </w:r>
                        <w:r>
                          <w:rPr>
                            <w:rFonts w:ascii="Arial" w:hAnsi="Arial" w:cs="Arial"/>
                            <w:sz w:val="20"/>
                            <w:szCs w:val="22"/>
                          </w:rPr>
                          <w:t xml:space="preserve"> IC</w:t>
                        </w:r>
                        <w:r w:rsidR="003A1AC2">
                          <w:rPr>
                            <w:rFonts w:ascii="Arial" w:hAnsi="Arial" w:cs="Arial"/>
                            <w:sz w:val="20"/>
                            <w:szCs w:val="22"/>
                          </w:rPr>
                          <w:t>/ EX OC</w:t>
                        </w:r>
                      </w:p>
                    </w:txbxContent>
                  </v:textbox>
                </v:rect>
                <v:rect id="Rectangle 129" o:spid="_x0000_s1034" style="position:absolute;top:45618;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" fillcolor="white [3201]" strokecolor="black [3200]" strokeweight="1pt">
                  <v:textbox>
                    <w:txbxContent>
                      <w:p w14:paraId="136712AC" w14:textId="77777777" w:rsidR="00261883" w:rsidRDefault="00261883" w:rsidP="00261883">
                        <w:pPr>
                          <w:jc w:val="center"/>
                          <w:rPr>
                            <w:rFonts w:ascii="Arial" w:hAnsi="Arial" w:cs="Arial"/>
                            <w:sz w:val="20"/>
                            <w:szCs w:val="22"/>
                          </w:rPr>
                        </w:pPr>
                        <w:r>
                          <w:rPr>
                            <w:rFonts w:ascii="Arial" w:hAnsi="Arial" w:cs="Arial"/>
                            <w:sz w:val="20"/>
                            <w:szCs w:val="22"/>
                          </w:rPr>
                          <w:t xml:space="preserve">INFORM </w:t>
                        </w:r>
                        <w:r w:rsidR="003A1AC2">
                          <w:rPr>
                            <w:rFonts w:ascii="Arial" w:hAnsi="Arial" w:cs="Arial"/>
                            <w:sz w:val="20"/>
                            <w:szCs w:val="22"/>
                          </w:rPr>
                          <w:t>MEET IC/ EX OC</w:t>
                        </w:r>
                        <w:r>
                          <w:rPr>
                            <w:rFonts w:ascii="Arial" w:hAnsi="Arial" w:cs="Arial"/>
                            <w:sz w:val="20"/>
                            <w:szCs w:val="22"/>
                          </w:rPr>
                          <w:t xml:space="preserve"> OF</w:t>
                        </w:r>
                      </w:p>
                      <w:p w14:paraId="7443FB91" w14:textId="77777777" w:rsidR="00261883" w:rsidRPr="00763FB8" w:rsidRDefault="00261883" w:rsidP="00261883">
                        <w:pPr>
                          <w:jc w:val="center"/>
                          <w:rPr>
                            <w:rFonts w:ascii="Arial" w:hAnsi="Arial" w:cs="Arial"/>
                            <w:sz w:val="20"/>
                            <w:szCs w:val="22"/>
                          </w:rPr>
                        </w:pPr>
                        <w:r>
                          <w:rPr>
                            <w:rFonts w:ascii="Arial" w:hAnsi="Arial" w:cs="Arial"/>
                            <w:sz w:val="20"/>
                            <w:szCs w:val="22"/>
                          </w:rPr>
                          <w:t>PROPOSED ACTION</w:t>
                        </w:r>
                      </w:p>
                    </w:txbxContent>
                  </v:textbox>
                </v:rect>
                <v:rect id="Rectangle 130" o:spid="_x0000_s1035" style="position:absolute;top:53613;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" fillcolor="white [3201]" strokecolor="black [3200]" strokeweight="1pt">
                  <v:textbox>
                    <w:txbxContent>
                      <w:p w14:paraId="59E3F36B" w14:textId="77777777" w:rsidR="00261883" w:rsidRDefault="00261883" w:rsidP="00261883">
                        <w:pPr>
                          <w:jc w:val="center"/>
                          <w:rPr>
                            <w:rFonts w:ascii="Arial" w:hAnsi="Arial" w:cs="Arial"/>
                            <w:sz w:val="20"/>
                            <w:szCs w:val="22"/>
                          </w:rPr>
                        </w:pPr>
                        <w:r>
                          <w:rPr>
                            <w:rFonts w:ascii="Arial" w:hAnsi="Arial" w:cs="Arial"/>
                            <w:sz w:val="20"/>
                            <w:szCs w:val="22"/>
                          </w:rPr>
                          <w:t>GROUP EVACUATION</w:t>
                        </w:r>
                      </w:p>
                      <w:p w14:paraId="18FE2884" w14:textId="77777777" w:rsidR="00261883" w:rsidRPr="00763FB8" w:rsidRDefault="00261883" w:rsidP="00261883">
                        <w:pPr>
                          <w:jc w:val="center"/>
                          <w:rPr>
                            <w:rFonts w:ascii="Arial" w:hAnsi="Arial" w:cs="Arial"/>
                            <w:sz w:val="20"/>
                            <w:szCs w:val="22"/>
                          </w:rPr>
                        </w:pPr>
                        <w:r>
                          <w:rPr>
                            <w:rFonts w:ascii="Arial" w:hAnsi="Arial" w:cs="Arial"/>
                            <w:sz w:val="20"/>
                            <w:szCs w:val="22"/>
                          </w:rPr>
                          <w:t>RETURN BASE LOCATION</w:t>
                        </w:r>
                      </w:p>
                    </w:txbxContent>
                  </v:textbox>
                </v:rect>
                <v:shape id="Straight Arrow Connector 131" o:spid="_x0000_s1036" type="#_x0000_t32" style="position:absolute;left:13716;top:19329;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" strokecolor="#4472c4 [3204]" strokeweight="1pt">
                  <v:stroke endarrow="open" joinstyle="miter"/>
                </v:shape>
                <v:shape id="Straight Arrow Connector 177" o:spid="_x0000_s1037" type="#_x0000_t32" style="position:absolute;left:13716;top:5932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" strokecolor="#4472c4 [3204]" strokeweight="1pt">
                  <v:stroke endarrow="open" joinstyle="miter"/>
                </v:shape>
                <v:shape id="Straight Arrow Connector 178" o:spid="_x0000_s1038" type="#_x0000_t32" style="position:absolute;left:13716;top:51327;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" strokecolor="#4472c4 [3204]" strokeweight="1pt">
                  <v:stroke endarrow="open" joinstyle="miter"/>
                </v:shape>
                <v:shape id="Straight Arrow Connector 179" o:spid="_x0000_s1039" type="#_x0000_t32" style="position:absolute;left:13716;top:4332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" strokecolor="#4472c4 [3204]" strokeweight="1pt">
                  <v:stroke endarrow="open" joinstyle="miter"/>
                </v:shape>
                <v:shape id="Straight Arrow Connector 180" o:spid="_x0000_s1040" type="#_x0000_t32" style="position:absolute;left:13716;top:3532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" strokecolor="#4472c4 [3204]" strokeweight="1pt">
                  <v:stroke endarrow="open" joinstyle="miter"/>
                </v:shape>
                <v:shape id="Straight Arrow Connector 181" o:spid="_x0000_s1041" type="#_x0000_t32" style="position:absolute;left:13716;top:2733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" strokecolor="#4472c4 [3204]" strokeweight="1pt">
                  <v:stroke endarrow="open" joinstyle="miter"/>
                </v:shape>
                <v:rect id="Rectangle 183" o:spid="_x0000_s1042" style="position:absolute;left:33147;top:5715;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" fillcolor="white [3201]" strokecolor="black [3200]" strokeweight="1pt">
                  <v:textbox>
                    <w:txbxContent>
                      <w:p w14:paraId="62920C85" w14:textId="77777777" w:rsidR="00261883" w:rsidRPr="00763FB8" w:rsidRDefault="00261883" w:rsidP="00261883">
                        <w:pPr>
                          <w:jc w:val="center"/>
                          <w:rPr>
                            <w:rFonts w:ascii="Arial" w:hAnsi="Arial" w:cs="Arial"/>
                            <w:sz w:val="20"/>
                            <w:szCs w:val="22"/>
                          </w:rPr>
                        </w:pPr>
                        <w:r w:rsidRPr="00763FB8">
                          <w:rPr>
                            <w:rFonts w:ascii="Arial" w:hAnsi="Arial" w:cs="Arial"/>
                            <w:sz w:val="20"/>
                            <w:szCs w:val="22"/>
                          </w:rPr>
                          <w:t>STOP &amp; ASSESS THE SITUATION</w:t>
                        </w:r>
                      </w:p>
                      <w:p w14:paraId="17F738EA" w14:textId="77777777" w:rsidR="00261883" w:rsidRPr="00763FB8" w:rsidRDefault="00261883" w:rsidP="00261883">
                        <w:pPr>
                          <w:jc w:val="center"/>
                          <w:rPr>
                            <w:sz w:val="22"/>
                          </w:rPr>
                        </w:pPr>
                        <w:r w:rsidRPr="00763FB8">
                          <w:rPr>
                            <w:rFonts w:ascii="Arial" w:hAnsi="Arial" w:cs="Arial"/>
                            <w:sz w:val="20"/>
                            <w:szCs w:val="22"/>
                          </w:rPr>
                          <w:t>SAFEGUARD GROUP</w:t>
                        </w:r>
                      </w:p>
                    </w:txbxContent>
                  </v:textbox>
                </v:rect>
                <v:rect id="Rectangle 184" o:spid="_x0000_s1043" style="position:absolute;left:33147;top:21615;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" fillcolor="white [3201]" strokecolor="black [3200]" strokeweight="1pt">
                  <v:textbox>
                    <w:txbxContent>
                      <w:p w14:paraId="309A0BFF" w14:textId="77777777" w:rsidR="00261883" w:rsidRDefault="00261883" w:rsidP="00261883">
                        <w:pPr>
                          <w:jc w:val="center"/>
                          <w:rPr>
                            <w:rFonts w:ascii="Arial" w:hAnsi="Arial" w:cs="Arial"/>
                            <w:sz w:val="20"/>
                            <w:szCs w:val="22"/>
                          </w:rPr>
                        </w:pPr>
                        <w:r>
                          <w:rPr>
                            <w:rFonts w:ascii="Arial" w:hAnsi="Arial" w:cs="Arial"/>
                            <w:sz w:val="20"/>
                            <w:szCs w:val="22"/>
                          </w:rPr>
                          <w:t>ADMINISTER 1</w:t>
                        </w:r>
                        <w:r w:rsidRPr="00D34F42">
                          <w:rPr>
                            <w:rFonts w:ascii="Arial" w:hAnsi="Arial" w:cs="Arial"/>
                            <w:sz w:val="20"/>
                            <w:szCs w:val="22"/>
                            <w:vertAlign w:val="superscript"/>
                          </w:rPr>
                          <w:t>ST</w:t>
                        </w:r>
                        <w:r>
                          <w:rPr>
                            <w:rFonts w:ascii="Arial" w:hAnsi="Arial" w:cs="Arial"/>
                            <w:sz w:val="20"/>
                            <w:szCs w:val="22"/>
                          </w:rPr>
                          <w:t xml:space="preserve"> AID</w:t>
                        </w:r>
                      </w:p>
                      <w:p w14:paraId="20CAF88D" w14:textId="77777777" w:rsidR="00261883" w:rsidRPr="00763FB8" w:rsidRDefault="00261883" w:rsidP="00261883">
                        <w:pPr>
                          <w:jc w:val="center"/>
                          <w:rPr>
                            <w:rFonts w:ascii="Arial" w:hAnsi="Arial" w:cs="Arial"/>
                            <w:sz w:val="20"/>
                            <w:szCs w:val="22"/>
                          </w:rPr>
                        </w:pPr>
                        <w:r>
                          <w:rPr>
                            <w:rFonts w:ascii="Arial" w:hAnsi="Arial" w:cs="Arial"/>
                            <w:sz w:val="20"/>
                            <w:szCs w:val="22"/>
                          </w:rPr>
                          <w:t>CASUALTY &amp; GROUP EVACUATION</w:t>
                        </w:r>
                      </w:p>
                    </w:txbxContent>
                  </v:textbox>
                </v:rect>
                <v:rect id="Rectangle 185" o:spid="_x0000_s1044" style="position:absolute;left:33147;top:13614;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" fillcolor="white [3201]" strokecolor="black [3200]" strokeweight="1pt">
                  <v:textbox>
                    <w:txbxContent>
                      <w:p w14:paraId="20FEAB6B" w14:textId="77777777" w:rsidR="00261883" w:rsidRPr="00763FB8" w:rsidRDefault="00261883" w:rsidP="00261883">
                        <w:pPr>
                          <w:jc w:val="center"/>
                          <w:rPr>
                            <w:rFonts w:ascii="Arial" w:hAnsi="Arial" w:cs="Arial"/>
                            <w:sz w:val="20"/>
                            <w:szCs w:val="22"/>
                          </w:rPr>
                        </w:pPr>
                        <w:r w:rsidRPr="00763FB8">
                          <w:rPr>
                            <w:rFonts w:ascii="Arial" w:hAnsi="Arial" w:cs="Arial"/>
                            <w:sz w:val="20"/>
                            <w:szCs w:val="22"/>
                          </w:rPr>
                          <w:t>COLLATE INFORMATION</w:t>
                        </w:r>
                      </w:p>
                      <w:p w14:paraId="6502F75E" w14:textId="77777777" w:rsidR="00261883" w:rsidRPr="00763FB8" w:rsidRDefault="00261883" w:rsidP="00261883">
                        <w:pPr>
                          <w:jc w:val="center"/>
                          <w:rPr>
                            <w:rFonts w:ascii="Arial" w:hAnsi="Arial" w:cs="Arial"/>
                            <w:sz w:val="20"/>
                            <w:szCs w:val="22"/>
                          </w:rPr>
                        </w:pPr>
                        <w:r w:rsidRPr="00763FB8">
                          <w:rPr>
                            <w:rFonts w:ascii="Arial" w:hAnsi="Arial" w:cs="Arial"/>
                            <w:sz w:val="20"/>
                            <w:szCs w:val="22"/>
                          </w:rPr>
                          <w:t>INITIATE EMERGENCY PROCEDURES</w:t>
                        </w:r>
                      </w:p>
                    </w:txbxContent>
                  </v:textbox>
                </v:rect>
                <v:rect id="Rectangle 186" o:spid="_x0000_s1045" style="position:absolute;left:33147;top:29616;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" fillcolor="white [3201]" strokecolor="black [3200]" strokeweight="1pt">
                  <v:textbox>
                    <w:txbxContent>
                      <w:p w14:paraId="40492DDC" w14:textId="77777777" w:rsidR="00261883" w:rsidRDefault="00261883" w:rsidP="00261883">
                        <w:pPr>
                          <w:jc w:val="center"/>
                          <w:rPr>
                            <w:rFonts w:ascii="Arial" w:hAnsi="Arial" w:cs="Arial"/>
                            <w:sz w:val="20"/>
                            <w:szCs w:val="22"/>
                          </w:rPr>
                        </w:pPr>
                        <w:r>
                          <w:rPr>
                            <w:rFonts w:ascii="Arial" w:hAnsi="Arial" w:cs="Arial"/>
                            <w:sz w:val="20"/>
                            <w:szCs w:val="22"/>
                          </w:rPr>
                          <w:t>ADMINISTER 1</w:t>
                        </w:r>
                        <w:r w:rsidRPr="00763FB8">
                          <w:rPr>
                            <w:rFonts w:ascii="Arial" w:hAnsi="Arial" w:cs="Arial"/>
                            <w:sz w:val="20"/>
                            <w:szCs w:val="22"/>
                            <w:vertAlign w:val="superscript"/>
                          </w:rPr>
                          <w:t>ST</w:t>
                        </w:r>
                        <w:r>
                          <w:rPr>
                            <w:rFonts w:ascii="Arial" w:hAnsi="Arial" w:cs="Arial"/>
                            <w:sz w:val="20"/>
                            <w:szCs w:val="22"/>
                          </w:rPr>
                          <w:t xml:space="preserve"> AID</w:t>
                        </w:r>
                      </w:p>
                      <w:p w14:paraId="5271382C" w14:textId="77777777" w:rsidR="00261883" w:rsidRPr="00763FB8" w:rsidRDefault="00261883" w:rsidP="00261883">
                        <w:pPr>
                          <w:jc w:val="center"/>
                          <w:rPr>
                            <w:rFonts w:ascii="Arial" w:hAnsi="Arial" w:cs="Arial"/>
                            <w:sz w:val="20"/>
                            <w:szCs w:val="22"/>
                          </w:rPr>
                        </w:pPr>
                        <w:r>
                          <w:rPr>
                            <w:rFonts w:ascii="Arial" w:hAnsi="Arial" w:cs="Arial"/>
                            <w:sz w:val="20"/>
                            <w:szCs w:val="22"/>
                          </w:rPr>
                          <w:t>CASUALTY EVACUATION</w:t>
                        </w:r>
                      </w:p>
                    </w:txbxContent>
                  </v:textbox>
                </v:rect>
                <v:rect id="Rectangle 188" o:spid="_x0000_s1046" style="position:absolute;left:33147;top:37611;width:2743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" fillcolor="white [3201]" strokecolor="black [3200]" strokeweight="1pt">
                  <v:textbox>
                    <w:txbxContent>
                      <w:p w14:paraId="6EFA2168" w14:textId="77777777" w:rsidR="00261883" w:rsidRDefault="00261883" w:rsidP="00261883">
                        <w:pPr>
                          <w:jc w:val="center"/>
                          <w:rPr>
                            <w:rFonts w:ascii="Arial" w:hAnsi="Arial" w:cs="Arial"/>
                            <w:sz w:val="20"/>
                            <w:szCs w:val="22"/>
                          </w:rPr>
                        </w:pPr>
                        <w:r>
                          <w:rPr>
                            <w:rFonts w:ascii="Arial" w:hAnsi="Arial" w:cs="Arial"/>
                            <w:sz w:val="20"/>
                            <w:szCs w:val="22"/>
                          </w:rPr>
                          <w:t xml:space="preserve">INFORM </w:t>
                        </w:r>
                        <w:r w:rsidR="003A1AC2">
                          <w:rPr>
                            <w:rFonts w:ascii="Arial" w:hAnsi="Arial" w:cs="Arial"/>
                            <w:sz w:val="20"/>
                            <w:szCs w:val="22"/>
                          </w:rPr>
                          <w:t>MEET IC/ EX OC</w:t>
                        </w:r>
                        <w:r>
                          <w:rPr>
                            <w:rFonts w:ascii="Arial" w:hAnsi="Arial" w:cs="Arial"/>
                            <w:sz w:val="20"/>
                            <w:szCs w:val="22"/>
                          </w:rPr>
                          <w:t xml:space="preserve"> OF</w:t>
                        </w:r>
                      </w:p>
                      <w:p w14:paraId="0CE07DB5" w14:textId="77777777" w:rsidR="00261883" w:rsidRPr="00763FB8" w:rsidRDefault="00261883" w:rsidP="00261883">
                        <w:pPr>
                          <w:jc w:val="center"/>
                          <w:rPr>
                            <w:rFonts w:ascii="Arial" w:hAnsi="Arial" w:cs="Arial"/>
                            <w:sz w:val="20"/>
                            <w:szCs w:val="22"/>
                          </w:rPr>
                        </w:pPr>
                        <w:r>
                          <w:rPr>
                            <w:rFonts w:ascii="Arial" w:hAnsi="Arial" w:cs="Arial"/>
                            <w:sz w:val="20"/>
                            <w:szCs w:val="22"/>
                          </w:rPr>
                          <w:t>PROPOSED ACTION</w:t>
                        </w:r>
                      </w:p>
                    </w:txbxContent>
                  </v:textbox>
                </v:rect>
                <v:shape id="Straight Arrow Connector 189" o:spid="_x0000_s1047" type="#_x0000_t32" style="position:absolute;left:46863;top:19329;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" strokecolor="#4472c4 [3204]" strokeweight="1pt">
                  <v:stroke endarrow="open" joinstyle="miter"/>
                </v:shape>
                <v:shape id="Straight Arrow Connector 190" o:spid="_x0000_s1048" type="#_x0000_t32" style="position:absolute;left:46863;top:4332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" strokecolor="#4472c4 [3204]" strokeweight="1pt">
                  <v:stroke endarrow="open" joinstyle="miter"/>
                </v:shape>
                <v:shape id="Straight Arrow Connector 191" o:spid="_x0000_s1049" type="#_x0000_t32" style="position:absolute;left:46863;top:3532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" strokecolor="#4472c4 [3204]" strokeweight="1pt">
                  <v:stroke endarrow="open" joinstyle="miter"/>
                </v:shape>
                <v:shape id="Straight Arrow Connector 352" o:spid="_x0000_s1050" type="#_x0000_t32" style="position:absolute;left:46863;top:2733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" strokecolor="#4472c4 [3204]" strokeweight="1pt">
                  <v:stroke endarrow="open" joinstyle="miter"/>
                </v:shape>
                <v:rect id="Rectangle 353" o:spid="_x0000_s1051" style="position:absolute;left:33147;top:45618;width:27432;height:21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" fillcolor="white [3201]" strokecolor="black [3200]" strokeweight="1pt">
                  <v:textbox>
                    <w:txbxContent>
                      <w:p w14:paraId="7E9567A7" w14:textId="77777777" w:rsidR="00261883" w:rsidRDefault="00261883" w:rsidP="006F175A">
                        <w:pPr>
                          <w:jc w:val="center"/>
                          <w:rPr>
                            <w:rFonts w:ascii="Arial" w:hAnsi="Arial" w:cs="Arial"/>
                            <w:sz w:val="20"/>
                            <w:szCs w:val="22"/>
                          </w:rPr>
                        </w:pPr>
                        <w:r>
                          <w:rPr>
                            <w:rFonts w:ascii="Arial" w:hAnsi="Arial" w:cs="Arial"/>
                            <w:sz w:val="20"/>
                            <w:szCs w:val="22"/>
                          </w:rPr>
                          <w:t>JCCC</w:t>
                        </w:r>
                        <w:r w:rsidR="003A1AC2">
                          <w:rPr>
                            <w:rFonts w:ascii="Arial" w:hAnsi="Arial" w:cs="Arial"/>
                            <w:sz w:val="20"/>
                            <w:szCs w:val="22"/>
                          </w:rPr>
                          <w:t xml:space="preserve"> + AINC +</w:t>
                        </w:r>
                        <w:r w:rsidR="006F175A">
                          <w:rPr>
                            <w:rFonts w:ascii="Arial" w:hAnsi="Arial" w:cs="Arial"/>
                            <w:sz w:val="20"/>
                            <w:szCs w:val="22"/>
                          </w:rPr>
                          <w:t xml:space="preserve"> AMA Committee </w:t>
                        </w:r>
                      </w:p>
                      <w:p w14:paraId="44B66AD4" w14:textId="77777777" w:rsidR="00261883" w:rsidRDefault="00261883" w:rsidP="00261883">
                        <w:pPr>
                          <w:jc w:val="center"/>
                          <w:rPr>
                            <w:rFonts w:ascii="Arial" w:hAnsi="Arial" w:cs="Arial"/>
                            <w:sz w:val="20"/>
                            <w:szCs w:val="22"/>
                          </w:rPr>
                        </w:pPr>
                      </w:p>
                      <w:p w14:paraId="252D15EB" w14:textId="77777777" w:rsidR="00261883" w:rsidRDefault="00261883" w:rsidP="00261883">
                        <w:pPr>
                          <w:rPr>
                            <w:rFonts w:ascii="Arial" w:hAnsi="Arial" w:cs="Arial"/>
                            <w:sz w:val="20"/>
                            <w:szCs w:val="22"/>
                          </w:rPr>
                        </w:pPr>
                        <w:r>
                          <w:rPr>
                            <w:rFonts w:ascii="Arial" w:hAnsi="Arial" w:cs="Arial"/>
                            <w:sz w:val="20"/>
                            <w:szCs w:val="22"/>
                          </w:rPr>
                          <w:t>JCCC (24hrs): +44 1452 712612 Ext 7325</w:t>
                        </w:r>
                      </w:p>
                      <w:p w14:paraId="4DAE961D" w14:textId="77777777" w:rsidR="00261883" w:rsidRDefault="00261883" w:rsidP="00261883">
                        <w:pPr>
                          <w:rPr>
                            <w:rFonts w:ascii="Arial" w:hAnsi="Arial" w:cs="Arial"/>
                            <w:sz w:val="20"/>
                            <w:szCs w:val="22"/>
                          </w:rPr>
                        </w:pPr>
                        <w:r>
                          <w:rPr>
                            <w:rFonts w:ascii="Arial" w:hAnsi="Arial" w:cs="Arial"/>
                            <w:sz w:val="20"/>
                            <w:szCs w:val="22"/>
                          </w:rPr>
                          <w:t>AINC (24hrs): 03067 703661</w:t>
                        </w:r>
                      </w:p>
                      <w:p w14:paraId="3DC1A3C9" w14:textId="77777777" w:rsidR="003A1AC2" w:rsidRDefault="003A1AC2" w:rsidP="00261883">
                        <w:pPr>
                          <w:rPr>
                            <w:rFonts w:ascii="Arial" w:hAnsi="Arial" w:cs="Arial"/>
                            <w:sz w:val="20"/>
                            <w:szCs w:val="22"/>
                          </w:rPr>
                        </w:pPr>
                        <w:r>
                          <w:rPr>
                            <w:rFonts w:ascii="Arial" w:hAnsi="Arial" w:cs="Arial"/>
                            <w:sz w:val="20"/>
                            <w:szCs w:val="22"/>
                          </w:rPr>
                          <w:t xml:space="preserve">OIC MEET </w:t>
                        </w:r>
                        <w:r w:rsidRPr="003A1AC2">
                          <w:rPr>
                            <w:rFonts w:ascii="Arial" w:hAnsi="Arial" w:cs="Arial"/>
                            <w:color w:val="FF0000"/>
                            <w:sz w:val="20"/>
                            <w:szCs w:val="22"/>
                            <w:highlight w:val="yellow"/>
                          </w:rPr>
                          <w:t>xxxxxxxxxxxx</w:t>
                        </w:r>
                      </w:p>
                      <w:p w14:paraId="48B53A46" w14:textId="77777777" w:rsidR="003A1AC2" w:rsidRDefault="003A1AC2" w:rsidP="00261883">
                        <w:pPr>
                          <w:rPr>
                            <w:rFonts w:ascii="Arial" w:hAnsi="Arial" w:cs="Arial"/>
                            <w:color w:val="FF0000"/>
                            <w:sz w:val="20"/>
                            <w:szCs w:val="22"/>
                            <w:highlight w:val="yellow"/>
                          </w:rPr>
                        </w:pPr>
                        <w:r>
                          <w:rPr>
                            <w:rFonts w:ascii="Arial" w:hAnsi="Arial" w:cs="Arial"/>
                            <w:sz w:val="20"/>
                            <w:szCs w:val="22"/>
                          </w:rPr>
                          <w:t xml:space="preserve">EX OC </w:t>
                        </w:r>
                        <w:r w:rsidRPr="003A1AC2">
                          <w:rPr>
                            <w:rFonts w:ascii="Arial" w:hAnsi="Arial" w:cs="Arial"/>
                            <w:color w:val="FF0000"/>
                            <w:sz w:val="20"/>
                            <w:szCs w:val="22"/>
                            <w:highlight w:val="yellow"/>
                          </w:rPr>
                          <w:t>xxxxxxxxxxx</w:t>
                        </w:r>
                      </w:p>
                      <w:p w14:paraId="6B896A9D" w14:textId="77777777" w:rsidR="00253A5C" w:rsidRDefault="00253A5C" w:rsidP="00261883">
                        <w:pPr>
                          <w:rPr>
                            <w:rFonts w:ascii="Arial" w:hAnsi="Arial" w:cs="Arial"/>
                            <w:sz w:val="20"/>
                            <w:szCs w:val="22"/>
                          </w:rPr>
                        </w:pPr>
                        <w:r>
                          <w:rPr>
                            <w:rFonts w:ascii="Arial" w:hAnsi="Arial" w:cs="Arial"/>
                            <w:sz w:val="20"/>
                            <w:szCs w:val="22"/>
                          </w:rPr>
                          <w:t xml:space="preserve">AMA Vice Chair Sport </w:t>
                        </w:r>
                        <w:r w:rsidRPr="003A1AC2">
                          <w:rPr>
                            <w:rFonts w:ascii="Arial" w:hAnsi="Arial" w:cs="Arial"/>
                            <w:color w:val="FF0000"/>
                            <w:sz w:val="20"/>
                            <w:szCs w:val="22"/>
                            <w:highlight w:val="yellow"/>
                          </w:rPr>
                          <w:t>xxxxxxxxxxxx</w:t>
                        </w:r>
                      </w:p>
                      <w:p w14:paraId="11CC0B6A" w14:textId="77777777" w:rsidR="00253A5C" w:rsidRPr="00763FB8" w:rsidRDefault="00253A5C" w:rsidP="00261883">
                        <w:pPr>
                          <w:rPr>
                            <w:rFonts w:ascii="Arial" w:hAnsi="Arial" w:cs="Arial"/>
                            <w:sz w:val="20"/>
                            <w:szCs w:val="22"/>
                          </w:rPr>
                        </w:pPr>
                        <w:r>
                          <w:rPr>
                            <w:rFonts w:ascii="Arial" w:hAnsi="Arial" w:cs="Arial"/>
                            <w:sz w:val="20"/>
                            <w:szCs w:val="22"/>
                          </w:rPr>
                          <w:t xml:space="preserve">AMA Vice Chair Mountaineering </w:t>
                        </w:r>
                        <w:r w:rsidRPr="003A1AC2">
                          <w:rPr>
                            <w:rFonts w:ascii="Arial" w:hAnsi="Arial" w:cs="Arial"/>
                            <w:color w:val="FF0000"/>
                            <w:sz w:val="20"/>
                            <w:szCs w:val="22"/>
                            <w:highlight w:val="yellow"/>
                          </w:rPr>
                          <w:t>xxxxxxxxxxxx</w:t>
                        </w:r>
                      </w:p>
                      <w:p w14:paraId="5BDE9715" w14:textId="77777777" w:rsidR="00261883" w:rsidRPr="00763FB8" w:rsidRDefault="00261883" w:rsidP="00261883">
                        <w:pPr>
                          <w:rPr>
                            <w:rFonts w:ascii="Arial" w:hAnsi="Arial" w:cs="Arial"/>
                            <w:sz w:val="20"/>
                            <w:szCs w:val="22"/>
                          </w:rPr>
                        </w:pPr>
                      </w:p>
                    </w:txbxContent>
                  </v:textbox>
                </v:rect>
                <v:shape id="Straight Arrow Connector 354" o:spid="_x0000_s1052" type="#_x0000_t32" style="position:absolute;left:27432;top:47904;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" strokecolor="#4472c4 [3204]" strokeweight="1pt">
                  <v:stroke endarrow="open" joinstyle="miter"/>
                </v:shape>
                <v:rect id="Rectangle 355" o:spid="_x0000_s1053" style="position:absolute;top:68814;width:60579;height:17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" fillcolor="white [3201]" strokecolor="black [3200]" strokeweight="1pt">
                  <v:textbox>
                    <w:txbxContent>
                      <w:p w14:paraId="6F4D27AB" w14:textId="77777777" w:rsidR="00261883" w:rsidRPr="00B80BA6" w:rsidRDefault="003A1AC2" w:rsidP="00261883">
                        <w:pPr>
                          <w:rPr>
                            <w:rFonts w:ascii="Arial" w:hAnsi="Arial" w:cs="Arial"/>
                            <w:sz w:val="16"/>
                            <w:szCs w:val="22"/>
                          </w:rPr>
                        </w:pPr>
                        <w:r w:rsidRPr="003A1AC2">
                          <w:rPr>
                            <w:rFonts w:ascii="Arial" w:hAnsi="Arial" w:cs="Arial"/>
                            <w:b/>
                            <w:sz w:val="16"/>
                            <w:szCs w:val="22"/>
                          </w:rPr>
                          <w:t>MEET IC/ EX OC</w:t>
                        </w:r>
                        <w:r w:rsidRPr="003A1AC2">
                          <w:rPr>
                            <w:rFonts w:ascii="Arial" w:hAnsi="Arial" w:cs="Arial"/>
                            <w:sz w:val="16"/>
                            <w:szCs w:val="22"/>
                          </w:rPr>
                          <w:t xml:space="preserve"> </w:t>
                        </w:r>
                        <w:r w:rsidR="00261883" w:rsidRPr="00B80BA6">
                          <w:rPr>
                            <w:rFonts w:ascii="Arial" w:hAnsi="Arial" w:cs="Arial"/>
                            <w:sz w:val="16"/>
                            <w:szCs w:val="22"/>
                          </w:rPr>
                          <w:t>– Instigates JSP 751 procedures and is the SPOC for the passage and control of all information, irrespective of Service for all personnel attending JSMTC course or concentrations (OTX &amp; UK).</w:t>
                        </w:r>
                      </w:p>
                      <w:p w14:paraId="7DF7CA32" w14:textId="77777777" w:rsidR="00261883" w:rsidRPr="00B80BA6" w:rsidRDefault="00261883" w:rsidP="00261883">
                        <w:pPr>
                          <w:rPr>
                            <w:rFonts w:ascii="Arial" w:hAnsi="Arial" w:cs="Arial"/>
                            <w:sz w:val="16"/>
                            <w:szCs w:val="22"/>
                          </w:rPr>
                        </w:pPr>
                      </w:p>
                      <w:p w14:paraId="2614E2C4" w14:textId="77777777" w:rsidR="00261883" w:rsidRPr="00B80BA6" w:rsidRDefault="003A1AC2" w:rsidP="00261883">
                        <w:pPr>
                          <w:rPr>
                            <w:rFonts w:ascii="Arial" w:hAnsi="Arial" w:cs="Arial"/>
                            <w:sz w:val="16"/>
                            <w:szCs w:val="22"/>
                          </w:rPr>
                        </w:pPr>
                        <w:r w:rsidRPr="003A1AC2">
                          <w:rPr>
                            <w:rFonts w:ascii="Arial" w:hAnsi="Arial" w:cs="Arial"/>
                            <w:b/>
                            <w:sz w:val="16"/>
                            <w:szCs w:val="22"/>
                          </w:rPr>
                          <w:t>MEET IC/ EX OC</w:t>
                        </w:r>
                        <w:r w:rsidRPr="003A1AC2">
                          <w:rPr>
                            <w:rFonts w:ascii="Arial" w:hAnsi="Arial" w:cs="Arial"/>
                            <w:sz w:val="16"/>
                            <w:szCs w:val="22"/>
                          </w:rPr>
                          <w:t xml:space="preserve"> </w:t>
                        </w:r>
                        <w:r w:rsidR="00261883" w:rsidRPr="00B80BA6">
                          <w:rPr>
                            <w:rFonts w:ascii="Arial" w:hAnsi="Arial" w:cs="Arial"/>
                            <w:sz w:val="16"/>
                            <w:szCs w:val="22"/>
                          </w:rPr>
                          <w:t>– Initiate all EC REPORTS using JPA and are the focal POC for JCCC.</w:t>
                        </w:r>
                      </w:p>
                      <w:p w14:paraId="0A4C43C3" w14:textId="77777777" w:rsidR="00261883" w:rsidRPr="00B80BA6" w:rsidRDefault="00261883" w:rsidP="00261883">
                        <w:pPr>
                          <w:rPr>
                            <w:rFonts w:ascii="Arial" w:hAnsi="Arial" w:cs="Arial"/>
                            <w:sz w:val="16"/>
                            <w:szCs w:val="22"/>
                          </w:rPr>
                        </w:pPr>
                      </w:p>
                      <w:p w14:paraId="2AD0390D" w14:textId="77777777" w:rsidR="00261883" w:rsidRPr="00B80BA6" w:rsidRDefault="003A1AC2" w:rsidP="00261883">
                        <w:pPr>
                          <w:rPr>
                            <w:rFonts w:ascii="Arial" w:hAnsi="Arial" w:cs="Arial"/>
                            <w:sz w:val="16"/>
                            <w:szCs w:val="22"/>
                          </w:rPr>
                        </w:pPr>
                        <w:r w:rsidRPr="003A1AC2">
                          <w:rPr>
                            <w:rFonts w:ascii="Arial" w:hAnsi="Arial" w:cs="Arial"/>
                            <w:b/>
                            <w:sz w:val="16"/>
                            <w:szCs w:val="22"/>
                          </w:rPr>
                          <w:t>MEET IC/ EX OC</w:t>
                        </w:r>
                        <w:r w:rsidRPr="003A1AC2">
                          <w:rPr>
                            <w:rFonts w:ascii="Arial" w:hAnsi="Arial" w:cs="Arial"/>
                            <w:sz w:val="16"/>
                            <w:szCs w:val="22"/>
                          </w:rPr>
                          <w:t xml:space="preserve"> </w:t>
                        </w:r>
                        <w:r w:rsidR="00261883" w:rsidRPr="00B80BA6">
                          <w:rPr>
                            <w:rFonts w:ascii="Arial" w:hAnsi="Arial" w:cs="Arial"/>
                            <w:sz w:val="16"/>
                            <w:szCs w:val="22"/>
                          </w:rPr>
                          <w:t xml:space="preserve">– Initiate </w:t>
                        </w:r>
                        <w:hyperlink r:id="rId34" w:history="1">
                          <w:r w:rsidR="00261883" w:rsidRPr="00341168">
                            <w:rPr>
                              <w:rStyle w:val="Hyperlink"/>
                              <w:rFonts w:ascii="Arial" w:hAnsi="Arial" w:cs="Arial"/>
                              <w:sz w:val="16"/>
                              <w:szCs w:val="22"/>
                            </w:rPr>
                            <w:t>ACSO 3216</w:t>
                          </w:r>
                        </w:hyperlink>
                        <w:r w:rsidR="00261883" w:rsidRPr="00B80BA6">
                          <w:rPr>
                            <w:rFonts w:ascii="Arial" w:hAnsi="Arial" w:cs="Arial"/>
                            <w:sz w:val="16"/>
                            <w:szCs w:val="22"/>
                          </w:rPr>
                          <w:t xml:space="preserve"> (Annex B).</w:t>
                        </w:r>
                      </w:p>
                      <w:p w14:paraId="11297DD2" w14:textId="77777777" w:rsidR="00261883" w:rsidRPr="00B80BA6" w:rsidRDefault="00261883" w:rsidP="00261883">
                        <w:pPr>
                          <w:rPr>
                            <w:rFonts w:ascii="Arial" w:hAnsi="Arial" w:cs="Arial"/>
                            <w:sz w:val="16"/>
                            <w:szCs w:val="22"/>
                          </w:rPr>
                        </w:pPr>
                      </w:p>
                      <w:p w14:paraId="7FCC8972" w14:textId="6D503458" w:rsidR="00261883" w:rsidRPr="00B80BA6" w:rsidRDefault="003A1AC2" w:rsidP="00261883">
                        <w:pPr>
                          <w:rPr>
                            <w:rFonts w:ascii="Arial" w:hAnsi="Arial" w:cs="Arial"/>
                            <w:sz w:val="16"/>
                            <w:szCs w:val="22"/>
                          </w:rPr>
                        </w:pPr>
                        <w:r w:rsidRPr="00F939A9">
                          <w:rPr>
                            <w:rFonts w:ascii="Arial" w:hAnsi="Arial" w:cs="Arial"/>
                            <w:b/>
                            <w:sz w:val="16"/>
                            <w:szCs w:val="22"/>
                          </w:rPr>
                          <w:t xml:space="preserve">MEET IC/ EX </w:t>
                        </w:r>
                        <w:r w:rsidRPr="00F939A9">
                          <w:rPr>
                            <w:rFonts w:ascii="Arial" w:hAnsi="Arial" w:cs="Arial"/>
                            <w:b/>
                            <w:sz w:val="16"/>
                            <w:szCs w:val="16"/>
                          </w:rPr>
                          <w:t>OC</w:t>
                        </w:r>
                        <w:r w:rsidRPr="00F939A9">
                          <w:rPr>
                            <w:rFonts w:ascii="Arial" w:hAnsi="Arial" w:cs="Arial"/>
                            <w:sz w:val="16"/>
                            <w:szCs w:val="16"/>
                          </w:rPr>
                          <w:t xml:space="preserve"> </w:t>
                        </w:r>
                        <w:r w:rsidR="00261883" w:rsidRPr="00F939A9">
                          <w:rPr>
                            <w:rFonts w:ascii="Arial" w:hAnsi="Arial" w:cs="Arial"/>
                            <w:sz w:val="16"/>
                            <w:szCs w:val="16"/>
                          </w:rPr>
                          <w:t xml:space="preserve">– Initiate and </w:t>
                        </w:r>
                        <w:r w:rsidR="00CF283D" w:rsidRPr="00F939A9">
                          <w:rPr>
                            <w:rFonts w:ascii="Arial" w:hAnsi="Arial" w:cs="Arial"/>
                            <w:sz w:val="16"/>
                            <w:szCs w:val="16"/>
                          </w:rPr>
                          <w:t xml:space="preserve">complete an alert via the </w:t>
                        </w:r>
                        <w:hyperlink r:id="rId35" w:history="1">
                          <w:r w:rsidR="00CF283D" w:rsidRPr="00F939A9">
                            <w:rPr>
                              <w:rStyle w:val="Hyperlink"/>
                              <w:rFonts w:ascii="Arial" w:eastAsiaTheme="minorHAnsi" w:hAnsi="Arial" w:cs="Arial"/>
                              <w:sz w:val="16"/>
                              <w:szCs w:val="16"/>
                              <w:lang w:eastAsia="en-US"/>
                            </w:rPr>
                            <w:t>Defence Unified Reporting and Lessons System (DURALS).</w:t>
                          </w:r>
                        </w:hyperlink>
                      </w:p>
                      <w:p w14:paraId="64C1E867" w14:textId="77777777" w:rsidR="00261883" w:rsidRPr="00B80BA6" w:rsidRDefault="00261883" w:rsidP="00261883">
                        <w:pPr>
                          <w:rPr>
                            <w:rFonts w:ascii="Arial" w:hAnsi="Arial" w:cs="Arial"/>
                            <w:sz w:val="16"/>
                            <w:szCs w:val="22"/>
                          </w:rPr>
                        </w:pPr>
                      </w:p>
                      <w:p w14:paraId="7DFD9959" w14:textId="77777777" w:rsidR="00261883" w:rsidRPr="00B80BA6" w:rsidRDefault="003A1AC2" w:rsidP="00261883">
                        <w:pPr>
                          <w:rPr>
                            <w:rFonts w:ascii="Arial" w:hAnsi="Arial" w:cs="Arial"/>
                            <w:sz w:val="16"/>
                            <w:szCs w:val="22"/>
                          </w:rPr>
                        </w:pPr>
                        <w:r w:rsidRPr="003A1AC2">
                          <w:rPr>
                            <w:rFonts w:ascii="Arial" w:hAnsi="Arial" w:cs="Arial"/>
                            <w:b/>
                            <w:sz w:val="16"/>
                            <w:szCs w:val="22"/>
                          </w:rPr>
                          <w:t>MEET IC/ EX OC</w:t>
                        </w:r>
                        <w:r w:rsidRPr="003A1AC2">
                          <w:rPr>
                            <w:rFonts w:ascii="Arial" w:hAnsi="Arial" w:cs="Arial"/>
                            <w:sz w:val="16"/>
                            <w:szCs w:val="22"/>
                          </w:rPr>
                          <w:t xml:space="preserve"> </w:t>
                        </w:r>
                        <w:r w:rsidR="00261883" w:rsidRPr="00B80BA6">
                          <w:rPr>
                            <w:rFonts w:ascii="Arial" w:hAnsi="Arial" w:cs="Arial"/>
                            <w:sz w:val="16"/>
                            <w:szCs w:val="22"/>
                          </w:rPr>
                          <w:t>– Will hold and recovery where needed all documentation relating to the emergency for future audit purposes (service inquiry).</w:t>
                        </w:r>
                      </w:p>
                      <w:p w14:paraId="04F0D4AF" w14:textId="77777777" w:rsidR="00261883" w:rsidRPr="00B80BA6" w:rsidRDefault="00261883" w:rsidP="00261883">
                        <w:pPr>
                          <w:rPr>
                            <w:rFonts w:ascii="Arial" w:hAnsi="Arial" w:cs="Arial"/>
                            <w:sz w:val="16"/>
                            <w:szCs w:val="22"/>
                          </w:rPr>
                        </w:pPr>
                      </w:p>
                      <w:p w14:paraId="261C000A" w14:textId="77777777" w:rsidR="00261883" w:rsidRPr="00B80BA6" w:rsidRDefault="00261883" w:rsidP="00261883">
                        <w:pPr>
                          <w:rPr>
                            <w:rFonts w:ascii="Arial" w:hAnsi="Arial" w:cs="Arial"/>
                            <w:sz w:val="16"/>
                            <w:szCs w:val="22"/>
                          </w:rPr>
                        </w:pPr>
                        <w:r w:rsidRPr="00B80BA6">
                          <w:rPr>
                            <w:rFonts w:ascii="Arial" w:hAnsi="Arial" w:cs="Arial"/>
                            <w:b/>
                            <w:sz w:val="16"/>
                            <w:szCs w:val="22"/>
                          </w:rPr>
                          <w:t>NB</w:t>
                        </w:r>
                        <w:r>
                          <w:rPr>
                            <w:rFonts w:ascii="Arial" w:hAnsi="Arial" w:cs="Arial"/>
                            <w:sz w:val="16"/>
                            <w:szCs w:val="22"/>
                          </w:rPr>
                          <w:t xml:space="preserve"> – Local Hospital Tel: </w:t>
                        </w:r>
                        <w:r w:rsidRPr="00DB7F68">
                          <w:rPr>
                            <w:rFonts w:ascii="Arial" w:hAnsi="Arial" w:cs="Arial"/>
                            <w:sz w:val="16"/>
                            <w:szCs w:val="22"/>
                            <w:highlight w:val="yellow"/>
                          </w:rPr>
                          <w:t>INSERT NUMBER</w:t>
                        </w:r>
                      </w:p>
                    </w:txbxContent>
                  </v:textbox>
                </v:rect>
                <v:shape id="Straight Arrow Connector 356" o:spid="_x0000_s1054" type="#_x0000_t32" style="position:absolute;left:46863;top:1143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" strokecolor="#4472c4 [3204]" strokeweight="1pt">
                  <v:stroke endarrow="open" joinstyle="miter"/>
                </v:shape>
                <v:rect id="Rectangle 357" o:spid="_x0000_s1055" style="position:absolute;width:2743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" fillcolor="white [3201]" strokecolor="black [3200]" strokeweight="1pt">
                  <v:textbox>
                    <w:txbxContent>
                      <w:p w14:paraId="23712337" w14:textId="77777777" w:rsidR="00261883" w:rsidRPr="00D53521" w:rsidRDefault="00261883" w:rsidP="00261883">
                        <w:pPr>
                          <w:jc w:val="center"/>
                          <w:rPr>
                            <w:rFonts w:ascii="Arial" w:hAnsi="Arial" w:cs="Arial"/>
                            <w:b/>
                            <w:color w:val="FF0000"/>
                            <w:sz w:val="20"/>
                            <w:szCs w:val="22"/>
                          </w:rPr>
                        </w:pPr>
                        <w:r w:rsidRPr="00D53521">
                          <w:rPr>
                            <w:rFonts w:ascii="Arial" w:hAnsi="Arial" w:cs="Arial"/>
                            <w:b/>
                            <w:color w:val="FF0000"/>
                            <w:sz w:val="20"/>
                            <w:szCs w:val="22"/>
                          </w:rPr>
                          <w:t>MAJOR INCIDENT</w:t>
                        </w:r>
                      </w:p>
                    </w:txbxContent>
                  </v:textbox>
                </v:rect>
                <v:rect id="Rectangle 358" o:spid="_x0000_s1056" style="position:absolute;left:33147;width:2743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" fillcolor="white [3201]" strokecolor="black [3200]" strokeweight="1pt">
                  <v:textbox>
                    <w:txbxContent>
                      <w:p w14:paraId="08E8971D" w14:textId="77777777" w:rsidR="00261883" w:rsidRPr="00763FB8" w:rsidRDefault="00261883" w:rsidP="00261883">
                        <w:pPr>
                          <w:jc w:val="center"/>
                          <w:rPr>
                            <w:sz w:val="22"/>
                          </w:rPr>
                        </w:pPr>
                        <w:r w:rsidRPr="00D53521">
                          <w:rPr>
                            <w:rFonts w:ascii="Arial" w:hAnsi="Arial" w:cs="Arial"/>
                            <w:b/>
                            <w:color w:val="0000FF"/>
                            <w:sz w:val="20"/>
                            <w:szCs w:val="22"/>
                          </w:rPr>
                          <w:t>MINOR</w:t>
                        </w:r>
                        <w:r w:rsidRPr="00D53521">
                          <w:rPr>
                            <w:rFonts w:ascii="Arial" w:hAnsi="Arial" w:cs="Arial"/>
                            <w:b/>
                            <w:color w:val="FF0000"/>
                            <w:sz w:val="20"/>
                            <w:szCs w:val="22"/>
                          </w:rPr>
                          <w:t xml:space="preserve"> </w:t>
                        </w:r>
                        <w:r w:rsidRPr="00D53521">
                          <w:rPr>
                            <w:rFonts w:ascii="Arial" w:hAnsi="Arial" w:cs="Arial"/>
                            <w:b/>
                            <w:color w:val="0000FF"/>
                            <w:sz w:val="20"/>
                            <w:szCs w:val="22"/>
                          </w:rPr>
                          <w:t>INCIDENT</w:t>
                        </w:r>
                      </w:p>
                    </w:txbxContent>
                  </v:textbox>
                </v:rect>
                <v:shape id="Straight Arrow Connector 359" o:spid="_x0000_s1057" type="#_x0000_t32" style="position:absolute;left:13716;top:3429;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" strokecolor="#4472c4 [3204]" strokeweight="1pt">
                  <v:stroke endarrow="open" joinstyle="miter"/>
                </v:shape>
                <v:shape id="Straight Arrow Connector 360" o:spid="_x0000_s1058" type="#_x0000_t32" style="position:absolute;left:46863;top:3429;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" strokecolor="#4472c4 [3204]" strokeweight="1pt">
                  <v:stroke endarrow="open" joinstyle="miter"/>
                </v:shape>
                <w10:wrap type="through" anchorx="margin"/>
              </v:group>
            </w:pict>
          </mc:Fallback>
        </mc:AlternateContent>
      </w:r>
    </w:p>
    <w:p w14:paraId="3C316B08" w14:textId="77777777" w:rsidR="00261883" w:rsidRDefault="00261883" w:rsidP="00261883">
      <w:pPr>
        <w:rPr>
          <w:rFonts w:ascii="Arial" w:hAnsi="Arial" w:cs="Arial"/>
          <w:sz w:val="22"/>
          <w:szCs w:val="22"/>
        </w:rPr>
        <w:sectPr w:rsidR="00261883" w:rsidSect="00307966">
          <w:footerReference w:type="default" r:id="rId36"/>
          <w:pgSz w:w="11906" w:h="16838"/>
          <w:pgMar w:top="1134" w:right="1134" w:bottom="1134" w:left="1134" w:header="709" w:footer="709" w:gutter="0"/>
          <w:pgNumType w:start="1"/>
          <w:cols w:space="720"/>
          <w:docGrid w:linePitch="360"/>
        </w:sectPr>
      </w:pPr>
    </w:p>
    <w:p w14:paraId="4EE3D591" w14:textId="77777777" w:rsidR="00261883" w:rsidRPr="00D91FA6" w:rsidRDefault="00261883" w:rsidP="00261883">
      <w:pPr>
        <w:rPr>
          <w:rFonts w:ascii="Arial" w:hAnsi="Arial" w:cs="Arial"/>
          <w:b/>
          <w:sz w:val="22"/>
          <w:szCs w:val="22"/>
        </w:rPr>
      </w:pPr>
      <w:r w:rsidRPr="00D91FA6">
        <w:rPr>
          <w:rFonts w:ascii="Arial" w:hAnsi="Arial" w:cs="Arial"/>
          <w:b/>
          <w:sz w:val="22"/>
          <w:szCs w:val="22"/>
        </w:rPr>
        <w:lastRenderedPageBreak/>
        <w:t>ACCIDENT INFORMATION REQUIRED</w:t>
      </w:r>
    </w:p>
    <w:p w14:paraId="1584F658" w14:textId="77777777" w:rsidR="00261883" w:rsidRDefault="00261883" w:rsidP="00261883">
      <w:pPr>
        <w:rPr>
          <w:rFonts w:ascii="Arial" w:hAnsi="Arial" w:cs="Arial"/>
          <w:sz w:val="22"/>
          <w:szCs w:val="22"/>
        </w:rPr>
      </w:pPr>
    </w:p>
    <w:tbl>
      <w:tblPr>
        <w:tblStyle w:val="TableGrid"/>
        <w:tblW w:w="0" w:type="auto"/>
        <w:tblLook w:val="04A0" w:firstRow="1" w:lastRow="0" w:firstColumn="1" w:lastColumn="0" w:noHBand="0" w:noVBand="1"/>
      </w:tblPr>
      <w:tblGrid>
        <w:gridCol w:w="4832"/>
        <w:gridCol w:w="4796"/>
      </w:tblGrid>
      <w:tr w:rsidR="00261883" w14:paraId="51A89968" w14:textId="77777777" w:rsidTr="00037C82">
        <w:trPr>
          <w:trHeight w:val="322"/>
        </w:trPr>
        <w:tc>
          <w:tcPr>
            <w:tcW w:w="4924" w:type="dxa"/>
            <w:vAlign w:val="center"/>
          </w:tcPr>
          <w:p w14:paraId="28EB3934"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CALLERS NAME</w:t>
            </w:r>
          </w:p>
        </w:tc>
        <w:tc>
          <w:tcPr>
            <w:tcW w:w="4924" w:type="dxa"/>
            <w:vMerge w:val="restart"/>
            <w:vAlign w:val="center"/>
          </w:tcPr>
          <w:p w14:paraId="62FE524F" w14:textId="77777777" w:rsidR="00261883" w:rsidRPr="00D91FA6" w:rsidRDefault="00261883" w:rsidP="00037C82">
            <w:pPr>
              <w:jc w:val="center"/>
              <w:rPr>
                <w:rFonts w:ascii="Arial" w:hAnsi="Arial" w:cs="Arial"/>
                <w:sz w:val="22"/>
                <w:szCs w:val="22"/>
              </w:rPr>
            </w:pPr>
          </w:p>
        </w:tc>
      </w:tr>
      <w:tr w:rsidR="00261883" w14:paraId="54C283D6" w14:textId="77777777" w:rsidTr="00037C82">
        <w:trPr>
          <w:trHeight w:val="322"/>
        </w:trPr>
        <w:tc>
          <w:tcPr>
            <w:tcW w:w="4924" w:type="dxa"/>
            <w:vAlign w:val="center"/>
          </w:tcPr>
          <w:p w14:paraId="4C121C86" w14:textId="77777777" w:rsidR="00261883" w:rsidRPr="00D91FA6" w:rsidRDefault="00261883" w:rsidP="00037C82">
            <w:pPr>
              <w:jc w:val="center"/>
              <w:rPr>
                <w:rFonts w:ascii="Arial" w:hAnsi="Arial" w:cs="Arial"/>
                <w:b/>
                <w:sz w:val="22"/>
                <w:szCs w:val="22"/>
              </w:rPr>
            </w:pPr>
          </w:p>
        </w:tc>
        <w:tc>
          <w:tcPr>
            <w:tcW w:w="4924" w:type="dxa"/>
            <w:vMerge/>
            <w:vAlign w:val="center"/>
          </w:tcPr>
          <w:p w14:paraId="6DDD102D" w14:textId="77777777" w:rsidR="00261883" w:rsidRPr="00D91FA6" w:rsidRDefault="00261883" w:rsidP="00037C82">
            <w:pPr>
              <w:jc w:val="center"/>
              <w:rPr>
                <w:rFonts w:ascii="Arial" w:hAnsi="Arial" w:cs="Arial"/>
                <w:sz w:val="22"/>
                <w:szCs w:val="22"/>
              </w:rPr>
            </w:pPr>
          </w:p>
        </w:tc>
      </w:tr>
      <w:tr w:rsidR="00261883" w14:paraId="3FEE5F5C" w14:textId="77777777" w:rsidTr="00037C82">
        <w:trPr>
          <w:trHeight w:val="322"/>
        </w:trPr>
        <w:tc>
          <w:tcPr>
            <w:tcW w:w="4924" w:type="dxa"/>
            <w:vAlign w:val="center"/>
          </w:tcPr>
          <w:p w14:paraId="45487B63"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TELEPHONE NUMBER</w:t>
            </w:r>
          </w:p>
        </w:tc>
        <w:tc>
          <w:tcPr>
            <w:tcW w:w="4924" w:type="dxa"/>
            <w:vMerge w:val="restart"/>
            <w:vAlign w:val="center"/>
          </w:tcPr>
          <w:p w14:paraId="08B26C38" w14:textId="77777777" w:rsidR="00261883" w:rsidRPr="00D91FA6" w:rsidRDefault="00261883" w:rsidP="00037C82">
            <w:pPr>
              <w:jc w:val="center"/>
              <w:rPr>
                <w:rFonts w:ascii="Arial" w:hAnsi="Arial" w:cs="Arial"/>
                <w:sz w:val="22"/>
                <w:szCs w:val="22"/>
              </w:rPr>
            </w:pPr>
          </w:p>
        </w:tc>
      </w:tr>
      <w:tr w:rsidR="00261883" w14:paraId="314F2DEE" w14:textId="77777777" w:rsidTr="00037C82">
        <w:trPr>
          <w:trHeight w:val="322"/>
        </w:trPr>
        <w:tc>
          <w:tcPr>
            <w:tcW w:w="4924" w:type="dxa"/>
            <w:vAlign w:val="center"/>
          </w:tcPr>
          <w:p w14:paraId="36CD1D0C" w14:textId="77777777" w:rsidR="00261883" w:rsidRPr="00D91FA6" w:rsidRDefault="00261883" w:rsidP="00037C82">
            <w:pPr>
              <w:jc w:val="center"/>
              <w:rPr>
                <w:rFonts w:ascii="Arial" w:hAnsi="Arial" w:cs="Arial"/>
                <w:b/>
                <w:sz w:val="22"/>
                <w:szCs w:val="22"/>
              </w:rPr>
            </w:pPr>
          </w:p>
        </w:tc>
        <w:tc>
          <w:tcPr>
            <w:tcW w:w="4924" w:type="dxa"/>
            <w:vMerge/>
            <w:vAlign w:val="center"/>
          </w:tcPr>
          <w:p w14:paraId="75E019EA" w14:textId="77777777" w:rsidR="00261883" w:rsidRPr="00D91FA6" w:rsidRDefault="00261883" w:rsidP="00037C82">
            <w:pPr>
              <w:jc w:val="center"/>
              <w:rPr>
                <w:rFonts w:ascii="Arial" w:hAnsi="Arial" w:cs="Arial"/>
                <w:sz w:val="22"/>
                <w:szCs w:val="22"/>
              </w:rPr>
            </w:pPr>
          </w:p>
        </w:tc>
      </w:tr>
      <w:tr w:rsidR="00261883" w14:paraId="59564352" w14:textId="77777777" w:rsidTr="00037C82">
        <w:trPr>
          <w:trHeight w:val="322"/>
        </w:trPr>
        <w:tc>
          <w:tcPr>
            <w:tcW w:w="4924" w:type="dxa"/>
            <w:vAlign w:val="center"/>
          </w:tcPr>
          <w:p w14:paraId="45A1CA1E"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TIME OF ACCIDENT</w:t>
            </w:r>
          </w:p>
        </w:tc>
        <w:tc>
          <w:tcPr>
            <w:tcW w:w="4924" w:type="dxa"/>
            <w:vMerge w:val="restart"/>
            <w:vAlign w:val="center"/>
          </w:tcPr>
          <w:p w14:paraId="6AD3C5C0" w14:textId="77777777" w:rsidR="00261883" w:rsidRPr="00D91FA6" w:rsidRDefault="00261883" w:rsidP="00037C82">
            <w:pPr>
              <w:jc w:val="center"/>
              <w:rPr>
                <w:rFonts w:ascii="Arial" w:hAnsi="Arial" w:cs="Arial"/>
                <w:sz w:val="22"/>
                <w:szCs w:val="22"/>
              </w:rPr>
            </w:pPr>
          </w:p>
        </w:tc>
      </w:tr>
      <w:tr w:rsidR="00261883" w14:paraId="3213E322" w14:textId="77777777" w:rsidTr="00037C82">
        <w:trPr>
          <w:trHeight w:val="322"/>
        </w:trPr>
        <w:tc>
          <w:tcPr>
            <w:tcW w:w="4924" w:type="dxa"/>
            <w:vAlign w:val="center"/>
          </w:tcPr>
          <w:p w14:paraId="5D618245" w14:textId="77777777" w:rsidR="00261883" w:rsidRPr="00D91FA6" w:rsidRDefault="00261883" w:rsidP="00037C82">
            <w:pPr>
              <w:jc w:val="center"/>
              <w:rPr>
                <w:rFonts w:ascii="Arial" w:hAnsi="Arial" w:cs="Arial"/>
                <w:b/>
                <w:sz w:val="22"/>
                <w:szCs w:val="22"/>
              </w:rPr>
            </w:pPr>
          </w:p>
        </w:tc>
        <w:tc>
          <w:tcPr>
            <w:tcW w:w="4924" w:type="dxa"/>
            <w:vMerge/>
            <w:vAlign w:val="center"/>
          </w:tcPr>
          <w:p w14:paraId="00CF76F9" w14:textId="77777777" w:rsidR="00261883" w:rsidRPr="00D91FA6" w:rsidRDefault="00261883" w:rsidP="00037C82">
            <w:pPr>
              <w:jc w:val="center"/>
              <w:rPr>
                <w:rFonts w:ascii="Arial" w:hAnsi="Arial" w:cs="Arial"/>
                <w:sz w:val="22"/>
                <w:szCs w:val="22"/>
              </w:rPr>
            </w:pPr>
          </w:p>
        </w:tc>
      </w:tr>
      <w:tr w:rsidR="00261883" w14:paraId="7B8E9CB2" w14:textId="77777777" w:rsidTr="00037C82">
        <w:trPr>
          <w:trHeight w:val="322"/>
        </w:trPr>
        <w:tc>
          <w:tcPr>
            <w:tcW w:w="4924" w:type="dxa"/>
            <w:vAlign w:val="center"/>
          </w:tcPr>
          <w:p w14:paraId="3FFD5D6E"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DATE</w:t>
            </w:r>
          </w:p>
        </w:tc>
        <w:tc>
          <w:tcPr>
            <w:tcW w:w="4924" w:type="dxa"/>
            <w:vMerge w:val="restart"/>
            <w:vAlign w:val="center"/>
          </w:tcPr>
          <w:p w14:paraId="75F60E46" w14:textId="77777777" w:rsidR="00261883" w:rsidRPr="00D91FA6" w:rsidRDefault="00261883" w:rsidP="00037C82">
            <w:pPr>
              <w:jc w:val="center"/>
              <w:rPr>
                <w:rFonts w:ascii="Arial" w:hAnsi="Arial" w:cs="Arial"/>
                <w:sz w:val="22"/>
                <w:szCs w:val="22"/>
              </w:rPr>
            </w:pPr>
          </w:p>
        </w:tc>
      </w:tr>
      <w:tr w:rsidR="00261883" w14:paraId="78E7762B" w14:textId="77777777" w:rsidTr="00037C82">
        <w:trPr>
          <w:trHeight w:val="322"/>
        </w:trPr>
        <w:tc>
          <w:tcPr>
            <w:tcW w:w="4924" w:type="dxa"/>
            <w:vAlign w:val="center"/>
          </w:tcPr>
          <w:p w14:paraId="291E4FE0" w14:textId="77777777" w:rsidR="00261883" w:rsidRPr="00D91FA6" w:rsidRDefault="00261883" w:rsidP="00037C82">
            <w:pPr>
              <w:jc w:val="center"/>
              <w:rPr>
                <w:rFonts w:ascii="Arial" w:hAnsi="Arial" w:cs="Arial"/>
                <w:b/>
                <w:sz w:val="22"/>
                <w:szCs w:val="22"/>
              </w:rPr>
            </w:pPr>
          </w:p>
        </w:tc>
        <w:tc>
          <w:tcPr>
            <w:tcW w:w="4924" w:type="dxa"/>
            <w:vMerge/>
            <w:vAlign w:val="center"/>
          </w:tcPr>
          <w:p w14:paraId="0AEB1DEB" w14:textId="77777777" w:rsidR="00261883" w:rsidRPr="00D91FA6" w:rsidRDefault="00261883" w:rsidP="00037C82">
            <w:pPr>
              <w:jc w:val="center"/>
              <w:rPr>
                <w:rFonts w:ascii="Arial" w:hAnsi="Arial" w:cs="Arial"/>
                <w:sz w:val="22"/>
                <w:szCs w:val="22"/>
              </w:rPr>
            </w:pPr>
          </w:p>
        </w:tc>
      </w:tr>
      <w:tr w:rsidR="00261883" w14:paraId="134F9CFF" w14:textId="77777777" w:rsidTr="00037C82">
        <w:trPr>
          <w:trHeight w:val="322"/>
        </w:trPr>
        <w:tc>
          <w:tcPr>
            <w:tcW w:w="4924" w:type="dxa"/>
            <w:vAlign w:val="center"/>
          </w:tcPr>
          <w:p w14:paraId="62AD397E"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LOCATION – 6 FIGURE GRID REFERENCE</w:t>
            </w:r>
          </w:p>
        </w:tc>
        <w:tc>
          <w:tcPr>
            <w:tcW w:w="4924" w:type="dxa"/>
            <w:vMerge w:val="restart"/>
            <w:vAlign w:val="center"/>
          </w:tcPr>
          <w:p w14:paraId="2A8389F1" w14:textId="77777777" w:rsidR="00261883" w:rsidRPr="00D91FA6" w:rsidRDefault="00261883" w:rsidP="00037C82">
            <w:pPr>
              <w:jc w:val="center"/>
              <w:rPr>
                <w:rFonts w:ascii="Arial" w:hAnsi="Arial" w:cs="Arial"/>
                <w:sz w:val="22"/>
                <w:szCs w:val="22"/>
              </w:rPr>
            </w:pPr>
          </w:p>
        </w:tc>
      </w:tr>
      <w:tr w:rsidR="00261883" w14:paraId="126EC4BF" w14:textId="77777777" w:rsidTr="00037C82">
        <w:trPr>
          <w:trHeight w:val="322"/>
        </w:trPr>
        <w:tc>
          <w:tcPr>
            <w:tcW w:w="4924" w:type="dxa"/>
            <w:vAlign w:val="center"/>
          </w:tcPr>
          <w:p w14:paraId="7046B02F" w14:textId="77777777" w:rsidR="00261883" w:rsidRPr="00D91FA6" w:rsidRDefault="00261883" w:rsidP="00037C82">
            <w:pPr>
              <w:jc w:val="center"/>
              <w:rPr>
                <w:rFonts w:ascii="Arial" w:hAnsi="Arial" w:cs="Arial"/>
                <w:b/>
                <w:sz w:val="22"/>
                <w:szCs w:val="22"/>
              </w:rPr>
            </w:pPr>
          </w:p>
        </w:tc>
        <w:tc>
          <w:tcPr>
            <w:tcW w:w="4924" w:type="dxa"/>
            <w:vMerge/>
            <w:vAlign w:val="center"/>
          </w:tcPr>
          <w:p w14:paraId="62E1FB33" w14:textId="77777777" w:rsidR="00261883" w:rsidRPr="00D91FA6" w:rsidRDefault="00261883" w:rsidP="00037C82">
            <w:pPr>
              <w:jc w:val="center"/>
              <w:rPr>
                <w:rFonts w:ascii="Arial" w:hAnsi="Arial" w:cs="Arial"/>
                <w:sz w:val="22"/>
                <w:szCs w:val="22"/>
              </w:rPr>
            </w:pPr>
          </w:p>
        </w:tc>
      </w:tr>
      <w:tr w:rsidR="00261883" w14:paraId="7B43CDB2" w14:textId="77777777" w:rsidTr="00037C82">
        <w:trPr>
          <w:trHeight w:val="322"/>
        </w:trPr>
        <w:tc>
          <w:tcPr>
            <w:tcW w:w="4924" w:type="dxa"/>
            <w:vAlign w:val="center"/>
          </w:tcPr>
          <w:p w14:paraId="3E7E9879"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DETAILS OF LOCATION</w:t>
            </w:r>
          </w:p>
        </w:tc>
        <w:tc>
          <w:tcPr>
            <w:tcW w:w="4924" w:type="dxa"/>
            <w:vMerge w:val="restart"/>
            <w:vAlign w:val="center"/>
          </w:tcPr>
          <w:p w14:paraId="19AC1F91" w14:textId="77777777" w:rsidR="00261883" w:rsidRPr="00D91FA6" w:rsidRDefault="00261883" w:rsidP="00037C82">
            <w:pPr>
              <w:jc w:val="center"/>
              <w:rPr>
                <w:rFonts w:ascii="Arial" w:hAnsi="Arial" w:cs="Arial"/>
                <w:sz w:val="22"/>
                <w:szCs w:val="22"/>
              </w:rPr>
            </w:pPr>
          </w:p>
        </w:tc>
      </w:tr>
      <w:tr w:rsidR="00261883" w14:paraId="60A1668F" w14:textId="77777777" w:rsidTr="00037C82">
        <w:trPr>
          <w:trHeight w:val="322"/>
        </w:trPr>
        <w:tc>
          <w:tcPr>
            <w:tcW w:w="4924" w:type="dxa"/>
            <w:vAlign w:val="center"/>
          </w:tcPr>
          <w:p w14:paraId="73372590" w14:textId="77777777" w:rsidR="00261883" w:rsidRPr="00D91FA6" w:rsidRDefault="00261883" w:rsidP="00037C82">
            <w:pPr>
              <w:jc w:val="center"/>
              <w:rPr>
                <w:rFonts w:ascii="Arial" w:hAnsi="Arial" w:cs="Arial"/>
                <w:b/>
                <w:sz w:val="22"/>
                <w:szCs w:val="22"/>
              </w:rPr>
            </w:pPr>
          </w:p>
        </w:tc>
        <w:tc>
          <w:tcPr>
            <w:tcW w:w="4924" w:type="dxa"/>
            <w:vMerge/>
            <w:vAlign w:val="center"/>
          </w:tcPr>
          <w:p w14:paraId="25A907EA" w14:textId="77777777" w:rsidR="00261883" w:rsidRPr="00D91FA6" w:rsidRDefault="00261883" w:rsidP="00037C82">
            <w:pPr>
              <w:jc w:val="center"/>
              <w:rPr>
                <w:rFonts w:ascii="Arial" w:hAnsi="Arial" w:cs="Arial"/>
                <w:sz w:val="22"/>
                <w:szCs w:val="22"/>
              </w:rPr>
            </w:pPr>
          </w:p>
        </w:tc>
      </w:tr>
      <w:tr w:rsidR="00261883" w14:paraId="0A71277A" w14:textId="77777777" w:rsidTr="00037C82">
        <w:trPr>
          <w:trHeight w:val="322"/>
        </w:trPr>
        <w:tc>
          <w:tcPr>
            <w:tcW w:w="4924" w:type="dxa"/>
            <w:vAlign w:val="center"/>
          </w:tcPr>
          <w:p w14:paraId="2AE871E3"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WHAT HAPPENED</w:t>
            </w:r>
          </w:p>
        </w:tc>
        <w:tc>
          <w:tcPr>
            <w:tcW w:w="4924" w:type="dxa"/>
            <w:vMerge w:val="restart"/>
            <w:vAlign w:val="center"/>
          </w:tcPr>
          <w:p w14:paraId="3265E78F" w14:textId="77777777" w:rsidR="00261883" w:rsidRPr="00D91FA6" w:rsidRDefault="00261883" w:rsidP="00037C82">
            <w:pPr>
              <w:jc w:val="center"/>
              <w:rPr>
                <w:rFonts w:ascii="Arial" w:hAnsi="Arial" w:cs="Arial"/>
                <w:sz w:val="22"/>
                <w:szCs w:val="22"/>
              </w:rPr>
            </w:pPr>
          </w:p>
        </w:tc>
      </w:tr>
      <w:tr w:rsidR="00261883" w14:paraId="5C8BBAED" w14:textId="77777777" w:rsidTr="00037C82">
        <w:trPr>
          <w:trHeight w:val="322"/>
        </w:trPr>
        <w:tc>
          <w:tcPr>
            <w:tcW w:w="4924" w:type="dxa"/>
            <w:vAlign w:val="center"/>
          </w:tcPr>
          <w:p w14:paraId="32043496" w14:textId="77777777" w:rsidR="00261883" w:rsidRPr="00D91FA6" w:rsidRDefault="00261883" w:rsidP="00037C82">
            <w:pPr>
              <w:jc w:val="center"/>
              <w:rPr>
                <w:rFonts w:ascii="Arial" w:hAnsi="Arial" w:cs="Arial"/>
                <w:b/>
                <w:sz w:val="22"/>
                <w:szCs w:val="22"/>
              </w:rPr>
            </w:pPr>
          </w:p>
        </w:tc>
        <w:tc>
          <w:tcPr>
            <w:tcW w:w="4924" w:type="dxa"/>
            <w:vMerge/>
            <w:vAlign w:val="center"/>
          </w:tcPr>
          <w:p w14:paraId="666219FC" w14:textId="77777777" w:rsidR="00261883" w:rsidRPr="00D91FA6" w:rsidRDefault="00261883" w:rsidP="00037C82">
            <w:pPr>
              <w:jc w:val="center"/>
              <w:rPr>
                <w:rFonts w:ascii="Arial" w:hAnsi="Arial" w:cs="Arial"/>
                <w:sz w:val="22"/>
                <w:szCs w:val="22"/>
              </w:rPr>
            </w:pPr>
          </w:p>
        </w:tc>
      </w:tr>
      <w:tr w:rsidR="00261883" w14:paraId="6BD9C6B9" w14:textId="77777777" w:rsidTr="00037C82">
        <w:trPr>
          <w:trHeight w:val="322"/>
        </w:trPr>
        <w:tc>
          <w:tcPr>
            <w:tcW w:w="4924" w:type="dxa"/>
            <w:vAlign w:val="center"/>
          </w:tcPr>
          <w:p w14:paraId="778F02E4"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WHO AND HOW MANY ARE INJURED</w:t>
            </w:r>
          </w:p>
        </w:tc>
        <w:tc>
          <w:tcPr>
            <w:tcW w:w="4924" w:type="dxa"/>
            <w:vMerge w:val="restart"/>
            <w:vAlign w:val="center"/>
          </w:tcPr>
          <w:p w14:paraId="446EDB24" w14:textId="77777777" w:rsidR="00261883" w:rsidRPr="00D91FA6" w:rsidRDefault="00261883" w:rsidP="00037C82">
            <w:pPr>
              <w:jc w:val="center"/>
              <w:rPr>
                <w:rFonts w:ascii="Arial" w:hAnsi="Arial" w:cs="Arial"/>
                <w:sz w:val="22"/>
                <w:szCs w:val="22"/>
              </w:rPr>
            </w:pPr>
          </w:p>
        </w:tc>
      </w:tr>
      <w:tr w:rsidR="00261883" w14:paraId="1A668578" w14:textId="77777777" w:rsidTr="00037C82">
        <w:trPr>
          <w:trHeight w:val="322"/>
        </w:trPr>
        <w:tc>
          <w:tcPr>
            <w:tcW w:w="4924" w:type="dxa"/>
            <w:vAlign w:val="center"/>
          </w:tcPr>
          <w:p w14:paraId="1CA98E76" w14:textId="77777777" w:rsidR="00261883" w:rsidRPr="00D91FA6" w:rsidRDefault="00261883" w:rsidP="00037C82">
            <w:pPr>
              <w:jc w:val="center"/>
              <w:rPr>
                <w:rFonts w:ascii="Arial" w:hAnsi="Arial" w:cs="Arial"/>
                <w:b/>
                <w:sz w:val="22"/>
                <w:szCs w:val="22"/>
              </w:rPr>
            </w:pPr>
          </w:p>
        </w:tc>
        <w:tc>
          <w:tcPr>
            <w:tcW w:w="4924" w:type="dxa"/>
            <w:vMerge/>
            <w:vAlign w:val="center"/>
          </w:tcPr>
          <w:p w14:paraId="2FCB0408" w14:textId="77777777" w:rsidR="00261883" w:rsidRPr="00D91FA6" w:rsidRDefault="00261883" w:rsidP="00037C82">
            <w:pPr>
              <w:jc w:val="center"/>
              <w:rPr>
                <w:rFonts w:ascii="Arial" w:hAnsi="Arial" w:cs="Arial"/>
                <w:sz w:val="22"/>
                <w:szCs w:val="22"/>
              </w:rPr>
            </w:pPr>
          </w:p>
        </w:tc>
      </w:tr>
      <w:tr w:rsidR="00261883" w14:paraId="4FF7B41B" w14:textId="77777777" w:rsidTr="00037C82">
        <w:trPr>
          <w:trHeight w:val="322"/>
        </w:trPr>
        <w:tc>
          <w:tcPr>
            <w:tcW w:w="4924" w:type="dxa"/>
            <w:vAlign w:val="center"/>
          </w:tcPr>
          <w:p w14:paraId="6A1B08E9"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NAME</w:t>
            </w:r>
          </w:p>
        </w:tc>
        <w:tc>
          <w:tcPr>
            <w:tcW w:w="4924" w:type="dxa"/>
            <w:vMerge w:val="restart"/>
            <w:vAlign w:val="center"/>
          </w:tcPr>
          <w:p w14:paraId="2A31B4F4" w14:textId="77777777" w:rsidR="00261883" w:rsidRPr="00D91FA6" w:rsidRDefault="00261883" w:rsidP="00037C82">
            <w:pPr>
              <w:jc w:val="center"/>
              <w:rPr>
                <w:rFonts w:ascii="Arial" w:hAnsi="Arial" w:cs="Arial"/>
                <w:sz w:val="22"/>
                <w:szCs w:val="22"/>
              </w:rPr>
            </w:pPr>
          </w:p>
        </w:tc>
      </w:tr>
      <w:tr w:rsidR="00261883" w14:paraId="69C714B4" w14:textId="77777777" w:rsidTr="00037C82">
        <w:trPr>
          <w:trHeight w:val="322"/>
        </w:trPr>
        <w:tc>
          <w:tcPr>
            <w:tcW w:w="4924" w:type="dxa"/>
            <w:vAlign w:val="center"/>
          </w:tcPr>
          <w:p w14:paraId="6CC543E0" w14:textId="77777777" w:rsidR="00261883" w:rsidRPr="00D91FA6" w:rsidRDefault="00261883" w:rsidP="00037C82">
            <w:pPr>
              <w:jc w:val="center"/>
              <w:rPr>
                <w:rFonts w:ascii="Arial" w:hAnsi="Arial" w:cs="Arial"/>
                <w:b/>
                <w:sz w:val="22"/>
                <w:szCs w:val="22"/>
              </w:rPr>
            </w:pPr>
          </w:p>
        </w:tc>
        <w:tc>
          <w:tcPr>
            <w:tcW w:w="4924" w:type="dxa"/>
            <w:vMerge/>
            <w:vAlign w:val="center"/>
          </w:tcPr>
          <w:p w14:paraId="66C9E0EF" w14:textId="77777777" w:rsidR="00261883" w:rsidRPr="00D91FA6" w:rsidRDefault="00261883" w:rsidP="00037C82">
            <w:pPr>
              <w:jc w:val="center"/>
              <w:rPr>
                <w:rFonts w:ascii="Arial" w:hAnsi="Arial" w:cs="Arial"/>
                <w:sz w:val="22"/>
                <w:szCs w:val="22"/>
              </w:rPr>
            </w:pPr>
          </w:p>
        </w:tc>
      </w:tr>
      <w:tr w:rsidR="00261883" w14:paraId="63753C17" w14:textId="77777777" w:rsidTr="00037C82">
        <w:trPr>
          <w:trHeight w:val="322"/>
        </w:trPr>
        <w:tc>
          <w:tcPr>
            <w:tcW w:w="4924" w:type="dxa"/>
            <w:vAlign w:val="center"/>
          </w:tcPr>
          <w:p w14:paraId="15721C1A"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AGE</w:t>
            </w:r>
          </w:p>
        </w:tc>
        <w:tc>
          <w:tcPr>
            <w:tcW w:w="4924" w:type="dxa"/>
            <w:vMerge w:val="restart"/>
            <w:vAlign w:val="center"/>
          </w:tcPr>
          <w:p w14:paraId="55ACDBB3" w14:textId="77777777" w:rsidR="00261883" w:rsidRPr="00D91FA6" w:rsidRDefault="00261883" w:rsidP="00037C82">
            <w:pPr>
              <w:jc w:val="center"/>
              <w:rPr>
                <w:rFonts w:ascii="Arial" w:hAnsi="Arial" w:cs="Arial"/>
                <w:sz w:val="22"/>
                <w:szCs w:val="22"/>
              </w:rPr>
            </w:pPr>
          </w:p>
        </w:tc>
      </w:tr>
      <w:tr w:rsidR="00261883" w14:paraId="281BC78C" w14:textId="77777777" w:rsidTr="00037C82">
        <w:trPr>
          <w:trHeight w:val="322"/>
        </w:trPr>
        <w:tc>
          <w:tcPr>
            <w:tcW w:w="4924" w:type="dxa"/>
            <w:vAlign w:val="center"/>
          </w:tcPr>
          <w:p w14:paraId="238F24EF" w14:textId="77777777" w:rsidR="00261883" w:rsidRPr="00D91FA6" w:rsidRDefault="00261883" w:rsidP="00037C82">
            <w:pPr>
              <w:jc w:val="center"/>
              <w:rPr>
                <w:rFonts w:ascii="Arial" w:hAnsi="Arial" w:cs="Arial"/>
                <w:b/>
                <w:sz w:val="22"/>
                <w:szCs w:val="22"/>
              </w:rPr>
            </w:pPr>
          </w:p>
        </w:tc>
        <w:tc>
          <w:tcPr>
            <w:tcW w:w="4924" w:type="dxa"/>
            <w:vMerge/>
            <w:vAlign w:val="center"/>
          </w:tcPr>
          <w:p w14:paraId="4588B1DA" w14:textId="77777777" w:rsidR="00261883" w:rsidRPr="00D91FA6" w:rsidRDefault="00261883" w:rsidP="00037C82">
            <w:pPr>
              <w:jc w:val="center"/>
              <w:rPr>
                <w:rFonts w:ascii="Arial" w:hAnsi="Arial" w:cs="Arial"/>
                <w:sz w:val="22"/>
                <w:szCs w:val="22"/>
              </w:rPr>
            </w:pPr>
          </w:p>
        </w:tc>
      </w:tr>
      <w:tr w:rsidR="00261883" w14:paraId="167E8164" w14:textId="77777777" w:rsidTr="00037C82">
        <w:trPr>
          <w:trHeight w:val="322"/>
        </w:trPr>
        <w:tc>
          <w:tcPr>
            <w:tcW w:w="4924" w:type="dxa"/>
            <w:vAlign w:val="center"/>
          </w:tcPr>
          <w:p w14:paraId="4CC3070C" w14:textId="77777777" w:rsidR="00261883" w:rsidRPr="00D91FA6" w:rsidRDefault="00261883" w:rsidP="00037C82">
            <w:pPr>
              <w:jc w:val="center"/>
              <w:rPr>
                <w:rFonts w:ascii="Arial" w:hAnsi="Arial" w:cs="Arial"/>
                <w:b/>
                <w:sz w:val="22"/>
                <w:szCs w:val="22"/>
              </w:rPr>
            </w:pPr>
            <w:r>
              <w:rPr>
                <w:rFonts w:ascii="Arial" w:hAnsi="Arial" w:cs="Arial"/>
                <w:b/>
                <w:sz w:val="22"/>
                <w:szCs w:val="22"/>
              </w:rPr>
              <w:t>GENDER</w:t>
            </w:r>
          </w:p>
        </w:tc>
        <w:tc>
          <w:tcPr>
            <w:tcW w:w="4924" w:type="dxa"/>
            <w:vMerge w:val="restart"/>
            <w:vAlign w:val="center"/>
          </w:tcPr>
          <w:p w14:paraId="70F2323F" w14:textId="77777777" w:rsidR="00261883" w:rsidRPr="00D91FA6" w:rsidRDefault="00261883" w:rsidP="00037C82">
            <w:pPr>
              <w:jc w:val="center"/>
              <w:rPr>
                <w:rFonts w:ascii="Arial" w:hAnsi="Arial" w:cs="Arial"/>
                <w:sz w:val="22"/>
                <w:szCs w:val="22"/>
              </w:rPr>
            </w:pPr>
          </w:p>
        </w:tc>
      </w:tr>
      <w:tr w:rsidR="00261883" w14:paraId="2C85C581" w14:textId="77777777" w:rsidTr="00037C82">
        <w:trPr>
          <w:trHeight w:val="322"/>
        </w:trPr>
        <w:tc>
          <w:tcPr>
            <w:tcW w:w="4924" w:type="dxa"/>
            <w:vAlign w:val="center"/>
          </w:tcPr>
          <w:p w14:paraId="0E369F64" w14:textId="77777777" w:rsidR="00261883" w:rsidRPr="00D91FA6" w:rsidRDefault="00261883" w:rsidP="00037C82">
            <w:pPr>
              <w:jc w:val="center"/>
              <w:rPr>
                <w:rFonts w:ascii="Arial" w:hAnsi="Arial" w:cs="Arial"/>
                <w:b/>
                <w:sz w:val="22"/>
                <w:szCs w:val="22"/>
              </w:rPr>
            </w:pPr>
          </w:p>
        </w:tc>
        <w:tc>
          <w:tcPr>
            <w:tcW w:w="4924" w:type="dxa"/>
            <w:vMerge/>
            <w:vAlign w:val="center"/>
          </w:tcPr>
          <w:p w14:paraId="608D6C6F" w14:textId="77777777" w:rsidR="00261883" w:rsidRPr="00D91FA6" w:rsidRDefault="00261883" w:rsidP="00037C82">
            <w:pPr>
              <w:jc w:val="center"/>
              <w:rPr>
                <w:rFonts w:ascii="Arial" w:hAnsi="Arial" w:cs="Arial"/>
                <w:sz w:val="22"/>
                <w:szCs w:val="22"/>
              </w:rPr>
            </w:pPr>
          </w:p>
        </w:tc>
      </w:tr>
      <w:tr w:rsidR="00261883" w14:paraId="3A586883" w14:textId="77777777" w:rsidTr="00037C82">
        <w:trPr>
          <w:trHeight w:val="322"/>
        </w:trPr>
        <w:tc>
          <w:tcPr>
            <w:tcW w:w="4924" w:type="dxa"/>
            <w:vAlign w:val="center"/>
          </w:tcPr>
          <w:p w14:paraId="22F69DE9"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WHAT IS THE INJURY</w:t>
            </w:r>
          </w:p>
        </w:tc>
        <w:tc>
          <w:tcPr>
            <w:tcW w:w="4924" w:type="dxa"/>
            <w:vMerge w:val="restart"/>
            <w:vAlign w:val="center"/>
          </w:tcPr>
          <w:p w14:paraId="6A14C863" w14:textId="77777777" w:rsidR="00261883" w:rsidRPr="00D91FA6" w:rsidRDefault="00261883" w:rsidP="00037C82">
            <w:pPr>
              <w:jc w:val="center"/>
              <w:rPr>
                <w:rFonts w:ascii="Arial" w:hAnsi="Arial" w:cs="Arial"/>
                <w:sz w:val="22"/>
                <w:szCs w:val="22"/>
              </w:rPr>
            </w:pPr>
          </w:p>
        </w:tc>
      </w:tr>
      <w:tr w:rsidR="00261883" w14:paraId="64C3BFD7" w14:textId="77777777" w:rsidTr="00037C82">
        <w:trPr>
          <w:trHeight w:val="322"/>
        </w:trPr>
        <w:tc>
          <w:tcPr>
            <w:tcW w:w="4924" w:type="dxa"/>
            <w:vAlign w:val="center"/>
          </w:tcPr>
          <w:p w14:paraId="6CAE4EAA" w14:textId="77777777" w:rsidR="00261883" w:rsidRPr="00D91FA6" w:rsidRDefault="00261883" w:rsidP="00037C82">
            <w:pPr>
              <w:jc w:val="center"/>
              <w:rPr>
                <w:rFonts w:ascii="Arial" w:hAnsi="Arial" w:cs="Arial"/>
                <w:b/>
                <w:sz w:val="22"/>
                <w:szCs w:val="22"/>
              </w:rPr>
            </w:pPr>
          </w:p>
        </w:tc>
        <w:tc>
          <w:tcPr>
            <w:tcW w:w="4924" w:type="dxa"/>
            <w:vMerge/>
            <w:vAlign w:val="center"/>
          </w:tcPr>
          <w:p w14:paraId="760CD13B" w14:textId="77777777" w:rsidR="00261883" w:rsidRPr="00D91FA6" w:rsidRDefault="00261883" w:rsidP="00037C82">
            <w:pPr>
              <w:jc w:val="center"/>
              <w:rPr>
                <w:rFonts w:ascii="Arial" w:hAnsi="Arial" w:cs="Arial"/>
                <w:sz w:val="22"/>
                <w:szCs w:val="22"/>
              </w:rPr>
            </w:pPr>
          </w:p>
        </w:tc>
      </w:tr>
      <w:tr w:rsidR="00261883" w14:paraId="112AC7B3" w14:textId="77777777" w:rsidTr="00037C82">
        <w:trPr>
          <w:trHeight w:val="322"/>
        </w:trPr>
        <w:tc>
          <w:tcPr>
            <w:tcW w:w="4924" w:type="dxa"/>
            <w:vAlign w:val="center"/>
          </w:tcPr>
          <w:p w14:paraId="44A37B3D"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WHAT TREATMENT HAS BEEN GIVEN</w:t>
            </w:r>
          </w:p>
        </w:tc>
        <w:tc>
          <w:tcPr>
            <w:tcW w:w="4924" w:type="dxa"/>
            <w:vMerge w:val="restart"/>
            <w:vAlign w:val="center"/>
          </w:tcPr>
          <w:p w14:paraId="4EBBAEB9" w14:textId="77777777" w:rsidR="00261883" w:rsidRPr="00D91FA6" w:rsidRDefault="00261883" w:rsidP="00037C82">
            <w:pPr>
              <w:jc w:val="center"/>
              <w:rPr>
                <w:rFonts w:ascii="Arial" w:hAnsi="Arial" w:cs="Arial"/>
                <w:sz w:val="22"/>
                <w:szCs w:val="22"/>
              </w:rPr>
            </w:pPr>
          </w:p>
        </w:tc>
      </w:tr>
      <w:tr w:rsidR="00261883" w14:paraId="229AE530" w14:textId="77777777" w:rsidTr="00037C82">
        <w:trPr>
          <w:trHeight w:val="322"/>
        </w:trPr>
        <w:tc>
          <w:tcPr>
            <w:tcW w:w="4924" w:type="dxa"/>
            <w:vAlign w:val="center"/>
          </w:tcPr>
          <w:p w14:paraId="313BE55C" w14:textId="77777777" w:rsidR="00261883" w:rsidRPr="00D91FA6" w:rsidRDefault="00261883" w:rsidP="00037C82">
            <w:pPr>
              <w:jc w:val="center"/>
              <w:rPr>
                <w:rFonts w:ascii="Arial" w:hAnsi="Arial" w:cs="Arial"/>
                <w:b/>
                <w:sz w:val="22"/>
                <w:szCs w:val="22"/>
              </w:rPr>
            </w:pPr>
          </w:p>
        </w:tc>
        <w:tc>
          <w:tcPr>
            <w:tcW w:w="4924" w:type="dxa"/>
            <w:vMerge/>
            <w:vAlign w:val="center"/>
          </w:tcPr>
          <w:p w14:paraId="61DAD143" w14:textId="77777777" w:rsidR="00261883" w:rsidRPr="00D91FA6" w:rsidRDefault="00261883" w:rsidP="00037C82">
            <w:pPr>
              <w:jc w:val="center"/>
              <w:rPr>
                <w:rFonts w:ascii="Arial" w:hAnsi="Arial" w:cs="Arial"/>
                <w:sz w:val="22"/>
                <w:szCs w:val="22"/>
              </w:rPr>
            </w:pPr>
          </w:p>
        </w:tc>
      </w:tr>
      <w:tr w:rsidR="00261883" w14:paraId="7820E7A2" w14:textId="77777777" w:rsidTr="00037C82">
        <w:trPr>
          <w:trHeight w:val="322"/>
        </w:trPr>
        <w:tc>
          <w:tcPr>
            <w:tcW w:w="4924" w:type="dxa"/>
            <w:vAlign w:val="center"/>
          </w:tcPr>
          <w:p w14:paraId="2B5720DB"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HOW MANY IN THE REMAINING PARTY</w:t>
            </w:r>
          </w:p>
        </w:tc>
        <w:tc>
          <w:tcPr>
            <w:tcW w:w="4924" w:type="dxa"/>
            <w:vMerge w:val="restart"/>
            <w:vAlign w:val="center"/>
          </w:tcPr>
          <w:p w14:paraId="489430CC" w14:textId="77777777" w:rsidR="00261883" w:rsidRPr="00D91FA6" w:rsidRDefault="00261883" w:rsidP="00037C82">
            <w:pPr>
              <w:jc w:val="center"/>
              <w:rPr>
                <w:rFonts w:ascii="Arial" w:hAnsi="Arial" w:cs="Arial"/>
                <w:sz w:val="22"/>
                <w:szCs w:val="22"/>
              </w:rPr>
            </w:pPr>
          </w:p>
        </w:tc>
      </w:tr>
      <w:tr w:rsidR="00261883" w14:paraId="0A76FEB9" w14:textId="77777777" w:rsidTr="00037C82">
        <w:trPr>
          <w:trHeight w:val="322"/>
        </w:trPr>
        <w:tc>
          <w:tcPr>
            <w:tcW w:w="4924" w:type="dxa"/>
            <w:vAlign w:val="center"/>
          </w:tcPr>
          <w:p w14:paraId="216336C7" w14:textId="77777777" w:rsidR="00261883" w:rsidRPr="00D91FA6" w:rsidRDefault="00261883" w:rsidP="00037C82">
            <w:pPr>
              <w:jc w:val="center"/>
              <w:rPr>
                <w:rFonts w:ascii="Arial" w:hAnsi="Arial" w:cs="Arial"/>
                <w:b/>
                <w:sz w:val="22"/>
                <w:szCs w:val="22"/>
              </w:rPr>
            </w:pPr>
          </w:p>
        </w:tc>
        <w:tc>
          <w:tcPr>
            <w:tcW w:w="4924" w:type="dxa"/>
            <w:vMerge/>
            <w:vAlign w:val="center"/>
          </w:tcPr>
          <w:p w14:paraId="76392CC2" w14:textId="77777777" w:rsidR="00261883" w:rsidRPr="00D91FA6" w:rsidRDefault="00261883" w:rsidP="00037C82">
            <w:pPr>
              <w:jc w:val="center"/>
              <w:rPr>
                <w:rFonts w:ascii="Arial" w:hAnsi="Arial" w:cs="Arial"/>
                <w:sz w:val="22"/>
                <w:szCs w:val="22"/>
              </w:rPr>
            </w:pPr>
          </w:p>
        </w:tc>
      </w:tr>
      <w:tr w:rsidR="00261883" w14:paraId="6D708D97" w14:textId="77777777" w:rsidTr="00037C82">
        <w:trPr>
          <w:trHeight w:val="322"/>
        </w:trPr>
        <w:tc>
          <w:tcPr>
            <w:tcW w:w="4924" w:type="dxa"/>
            <w:vAlign w:val="center"/>
          </w:tcPr>
          <w:p w14:paraId="1216B695"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WHAT IS THEIR CONDITION</w:t>
            </w:r>
          </w:p>
        </w:tc>
        <w:tc>
          <w:tcPr>
            <w:tcW w:w="4924" w:type="dxa"/>
            <w:vMerge w:val="restart"/>
            <w:vAlign w:val="center"/>
          </w:tcPr>
          <w:p w14:paraId="0C672E86" w14:textId="77777777" w:rsidR="00261883" w:rsidRPr="00D91FA6" w:rsidRDefault="00261883" w:rsidP="00037C82">
            <w:pPr>
              <w:jc w:val="center"/>
              <w:rPr>
                <w:rFonts w:ascii="Arial" w:hAnsi="Arial" w:cs="Arial"/>
                <w:sz w:val="22"/>
                <w:szCs w:val="22"/>
              </w:rPr>
            </w:pPr>
          </w:p>
        </w:tc>
      </w:tr>
      <w:tr w:rsidR="00261883" w14:paraId="5E4F7C26" w14:textId="77777777" w:rsidTr="00037C82">
        <w:trPr>
          <w:trHeight w:val="322"/>
        </w:trPr>
        <w:tc>
          <w:tcPr>
            <w:tcW w:w="4924" w:type="dxa"/>
            <w:vAlign w:val="center"/>
          </w:tcPr>
          <w:p w14:paraId="11F4BB91" w14:textId="77777777" w:rsidR="00261883" w:rsidRPr="00D91FA6" w:rsidRDefault="00261883" w:rsidP="00037C82">
            <w:pPr>
              <w:jc w:val="center"/>
              <w:rPr>
                <w:rFonts w:ascii="Arial" w:hAnsi="Arial" w:cs="Arial"/>
                <w:b/>
                <w:sz w:val="22"/>
                <w:szCs w:val="22"/>
              </w:rPr>
            </w:pPr>
          </w:p>
        </w:tc>
        <w:tc>
          <w:tcPr>
            <w:tcW w:w="4924" w:type="dxa"/>
            <w:vMerge/>
            <w:vAlign w:val="center"/>
          </w:tcPr>
          <w:p w14:paraId="74CC57C1" w14:textId="77777777" w:rsidR="00261883" w:rsidRPr="00D91FA6" w:rsidRDefault="00261883" w:rsidP="00037C82">
            <w:pPr>
              <w:jc w:val="center"/>
              <w:rPr>
                <w:rFonts w:ascii="Arial" w:hAnsi="Arial" w:cs="Arial"/>
                <w:sz w:val="22"/>
                <w:szCs w:val="22"/>
              </w:rPr>
            </w:pPr>
          </w:p>
        </w:tc>
      </w:tr>
      <w:tr w:rsidR="00261883" w14:paraId="14574DC1" w14:textId="77777777" w:rsidTr="00037C82">
        <w:trPr>
          <w:trHeight w:val="322"/>
        </w:trPr>
        <w:tc>
          <w:tcPr>
            <w:tcW w:w="4924" w:type="dxa"/>
            <w:vAlign w:val="center"/>
          </w:tcPr>
          <w:p w14:paraId="2A5AB385"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HOW ARE THEY EQUIPPED</w:t>
            </w:r>
          </w:p>
        </w:tc>
        <w:tc>
          <w:tcPr>
            <w:tcW w:w="4924" w:type="dxa"/>
            <w:vMerge w:val="restart"/>
            <w:vAlign w:val="center"/>
          </w:tcPr>
          <w:p w14:paraId="74A5B680" w14:textId="77777777" w:rsidR="00261883" w:rsidRPr="00D91FA6" w:rsidRDefault="00261883" w:rsidP="00037C82">
            <w:pPr>
              <w:jc w:val="center"/>
              <w:rPr>
                <w:rFonts w:ascii="Arial" w:hAnsi="Arial" w:cs="Arial"/>
                <w:sz w:val="22"/>
                <w:szCs w:val="22"/>
              </w:rPr>
            </w:pPr>
          </w:p>
        </w:tc>
      </w:tr>
      <w:tr w:rsidR="00261883" w14:paraId="349D27D9" w14:textId="77777777" w:rsidTr="00037C82">
        <w:trPr>
          <w:trHeight w:val="322"/>
        </w:trPr>
        <w:tc>
          <w:tcPr>
            <w:tcW w:w="4924" w:type="dxa"/>
            <w:vAlign w:val="center"/>
          </w:tcPr>
          <w:p w14:paraId="744EA553" w14:textId="77777777" w:rsidR="00261883" w:rsidRPr="00D91FA6" w:rsidRDefault="00261883" w:rsidP="00037C82">
            <w:pPr>
              <w:jc w:val="center"/>
              <w:rPr>
                <w:rFonts w:ascii="Arial" w:hAnsi="Arial" w:cs="Arial"/>
                <w:b/>
                <w:sz w:val="22"/>
                <w:szCs w:val="22"/>
              </w:rPr>
            </w:pPr>
          </w:p>
        </w:tc>
        <w:tc>
          <w:tcPr>
            <w:tcW w:w="4924" w:type="dxa"/>
            <w:vMerge/>
            <w:vAlign w:val="center"/>
          </w:tcPr>
          <w:p w14:paraId="0829548C" w14:textId="77777777" w:rsidR="00261883" w:rsidRPr="00D91FA6" w:rsidRDefault="00261883" w:rsidP="00037C82">
            <w:pPr>
              <w:jc w:val="center"/>
              <w:rPr>
                <w:rFonts w:ascii="Arial" w:hAnsi="Arial" w:cs="Arial"/>
                <w:sz w:val="22"/>
                <w:szCs w:val="22"/>
              </w:rPr>
            </w:pPr>
          </w:p>
        </w:tc>
      </w:tr>
      <w:tr w:rsidR="00261883" w14:paraId="63B88AE4" w14:textId="77777777" w:rsidTr="00037C82">
        <w:trPr>
          <w:trHeight w:val="322"/>
        </w:trPr>
        <w:tc>
          <w:tcPr>
            <w:tcW w:w="4924" w:type="dxa"/>
            <w:vAlign w:val="center"/>
          </w:tcPr>
          <w:p w14:paraId="0C0E7106"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RELEVANT WEATHER DETAILS</w:t>
            </w:r>
          </w:p>
        </w:tc>
        <w:tc>
          <w:tcPr>
            <w:tcW w:w="4924" w:type="dxa"/>
            <w:vMerge w:val="restart"/>
            <w:vAlign w:val="center"/>
          </w:tcPr>
          <w:p w14:paraId="2112A7B5" w14:textId="77777777" w:rsidR="00261883" w:rsidRPr="00D91FA6" w:rsidRDefault="00261883" w:rsidP="00037C82">
            <w:pPr>
              <w:jc w:val="center"/>
              <w:rPr>
                <w:rFonts w:ascii="Arial" w:hAnsi="Arial" w:cs="Arial"/>
                <w:sz w:val="22"/>
                <w:szCs w:val="22"/>
              </w:rPr>
            </w:pPr>
          </w:p>
        </w:tc>
      </w:tr>
      <w:tr w:rsidR="00261883" w14:paraId="6767BD05" w14:textId="77777777" w:rsidTr="00037C82">
        <w:trPr>
          <w:trHeight w:val="322"/>
        </w:trPr>
        <w:tc>
          <w:tcPr>
            <w:tcW w:w="4924" w:type="dxa"/>
            <w:vAlign w:val="center"/>
          </w:tcPr>
          <w:p w14:paraId="39B53940" w14:textId="77777777" w:rsidR="00261883" w:rsidRPr="00D91FA6" w:rsidRDefault="00261883" w:rsidP="00037C82">
            <w:pPr>
              <w:jc w:val="center"/>
              <w:rPr>
                <w:rFonts w:ascii="Arial" w:hAnsi="Arial" w:cs="Arial"/>
                <w:b/>
                <w:sz w:val="22"/>
                <w:szCs w:val="22"/>
              </w:rPr>
            </w:pPr>
          </w:p>
        </w:tc>
        <w:tc>
          <w:tcPr>
            <w:tcW w:w="4924" w:type="dxa"/>
            <w:vMerge/>
            <w:vAlign w:val="center"/>
          </w:tcPr>
          <w:p w14:paraId="78621FB8" w14:textId="77777777" w:rsidR="00261883" w:rsidRPr="00D91FA6" w:rsidRDefault="00261883" w:rsidP="00037C82">
            <w:pPr>
              <w:jc w:val="center"/>
              <w:rPr>
                <w:rFonts w:ascii="Arial" w:hAnsi="Arial" w:cs="Arial"/>
                <w:sz w:val="22"/>
                <w:szCs w:val="22"/>
              </w:rPr>
            </w:pPr>
          </w:p>
        </w:tc>
      </w:tr>
      <w:tr w:rsidR="00261883" w14:paraId="17079001" w14:textId="77777777" w:rsidTr="00037C82">
        <w:trPr>
          <w:trHeight w:val="322"/>
        </w:trPr>
        <w:tc>
          <w:tcPr>
            <w:tcW w:w="4924" w:type="dxa"/>
            <w:vAlign w:val="center"/>
          </w:tcPr>
          <w:p w14:paraId="11CB474E" w14:textId="77777777" w:rsidR="00261883" w:rsidRPr="00D91FA6" w:rsidRDefault="00261883" w:rsidP="00037C82">
            <w:pPr>
              <w:jc w:val="center"/>
              <w:rPr>
                <w:rFonts w:ascii="Arial" w:hAnsi="Arial" w:cs="Arial"/>
                <w:b/>
                <w:sz w:val="22"/>
                <w:szCs w:val="22"/>
              </w:rPr>
            </w:pPr>
            <w:r w:rsidRPr="00D91FA6">
              <w:rPr>
                <w:rFonts w:ascii="Arial" w:hAnsi="Arial" w:cs="Arial"/>
                <w:b/>
                <w:sz w:val="22"/>
                <w:szCs w:val="22"/>
              </w:rPr>
              <w:t xml:space="preserve">RELEVANT </w:t>
            </w:r>
            <w:r>
              <w:rPr>
                <w:rFonts w:ascii="Arial" w:hAnsi="Arial" w:cs="Arial"/>
                <w:b/>
                <w:sz w:val="22"/>
                <w:szCs w:val="22"/>
              </w:rPr>
              <w:t>TERRAIN</w:t>
            </w:r>
            <w:r w:rsidRPr="00D91FA6">
              <w:rPr>
                <w:rFonts w:ascii="Arial" w:hAnsi="Arial" w:cs="Arial"/>
                <w:b/>
                <w:sz w:val="22"/>
                <w:szCs w:val="22"/>
              </w:rPr>
              <w:t xml:space="preserve"> DETAILS</w:t>
            </w:r>
          </w:p>
        </w:tc>
        <w:tc>
          <w:tcPr>
            <w:tcW w:w="4924" w:type="dxa"/>
            <w:vMerge w:val="restart"/>
            <w:vAlign w:val="center"/>
          </w:tcPr>
          <w:p w14:paraId="3E7B30AF" w14:textId="77777777" w:rsidR="00261883" w:rsidRPr="00D91FA6" w:rsidRDefault="00261883" w:rsidP="00037C82">
            <w:pPr>
              <w:jc w:val="center"/>
              <w:rPr>
                <w:rFonts w:ascii="Arial" w:hAnsi="Arial" w:cs="Arial"/>
                <w:sz w:val="22"/>
                <w:szCs w:val="22"/>
              </w:rPr>
            </w:pPr>
          </w:p>
        </w:tc>
      </w:tr>
      <w:tr w:rsidR="00261883" w14:paraId="1A703EBD" w14:textId="77777777" w:rsidTr="00037C82">
        <w:trPr>
          <w:trHeight w:val="322"/>
        </w:trPr>
        <w:tc>
          <w:tcPr>
            <w:tcW w:w="4924" w:type="dxa"/>
            <w:vAlign w:val="center"/>
          </w:tcPr>
          <w:p w14:paraId="182C3575" w14:textId="77777777" w:rsidR="00261883" w:rsidRPr="00D91FA6" w:rsidRDefault="00261883" w:rsidP="00037C82">
            <w:pPr>
              <w:jc w:val="center"/>
              <w:rPr>
                <w:rFonts w:ascii="Arial" w:hAnsi="Arial" w:cs="Arial"/>
                <w:sz w:val="22"/>
                <w:szCs w:val="22"/>
              </w:rPr>
            </w:pPr>
          </w:p>
        </w:tc>
        <w:tc>
          <w:tcPr>
            <w:tcW w:w="4924" w:type="dxa"/>
            <w:vMerge/>
            <w:vAlign w:val="center"/>
          </w:tcPr>
          <w:p w14:paraId="730B7ABB" w14:textId="77777777" w:rsidR="00261883" w:rsidRPr="00D91FA6" w:rsidRDefault="00261883" w:rsidP="00037C82">
            <w:pPr>
              <w:jc w:val="center"/>
              <w:rPr>
                <w:rFonts w:ascii="Arial" w:hAnsi="Arial" w:cs="Arial"/>
                <w:sz w:val="22"/>
                <w:szCs w:val="22"/>
              </w:rPr>
            </w:pPr>
          </w:p>
        </w:tc>
      </w:tr>
      <w:tr w:rsidR="00261883" w14:paraId="72FA5E6B" w14:textId="77777777" w:rsidTr="00037C82">
        <w:tc>
          <w:tcPr>
            <w:tcW w:w="9848" w:type="dxa"/>
            <w:gridSpan w:val="2"/>
          </w:tcPr>
          <w:p w14:paraId="5F23943A" w14:textId="77777777" w:rsidR="00261883" w:rsidRPr="00D91FA6" w:rsidRDefault="00261883" w:rsidP="00037C82">
            <w:pPr>
              <w:rPr>
                <w:rFonts w:ascii="Arial" w:hAnsi="Arial" w:cs="Arial"/>
                <w:sz w:val="22"/>
                <w:szCs w:val="22"/>
              </w:rPr>
            </w:pPr>
            <w:r w:rsidRPr="00D91FA6">
              <w:rPr>
                <w:rFonts w:ascii="Arial" w:hAnsi="Arial" w:cs="Arial"/>
                <w:b/>
                <w:sz w:val="22"/>
                <w:szCs w:val="22"/>
              </w:rPr>
              <w:t>Note:</w:t>
            </w:r>
            <w:r w:rsidRPr="00D91FA6">
              <w:rPr>
                <w:rFonts w:ascii="Arial" w:hAnsi="Arial" w:cs="Arial"/>
                <w:sz w:val="22"/>
                <w:szCs w:val="22"/>
              </w:rPr>
              <w:t xml:space="preserve">  This information is to be given to the emergency services by the person who has gone for help so the emergency services can contact them.</w:t>
            </w:r>
          </w:p>
        </w:tc>
      </w:tr>
    </w:tbl>
    <w:p w14:paraId="0A05178D" w14:textId="77777777" w:rsidR="00261883" w:rsidRDefault="00261883" w:rsidP="00261883">
      <w:pPr>
        <w:rPr>
          <w:rFonts w:ascii="Arial" w:hAnsi="Arial" w:cs="Arial"/>
          <w:sz w:val="22"/>
          <w:szCs w:val="22"/>
        </w:rPr>
      </w:pPr>
    </w:p>
    <w:p w14:paraId="00652643" w14:textId="77777777" w:rsidR="00261883" w:rsidRDefault="00261883" w:rsidP="00261883">
      <w:pPr>
        <w:rPr>
          <w:rFonts w:ascii="Arial" w:hAnsi="Arial" w:cs="Arial"/>
          <w:sz w:val="22"/>
          <w:szCs w:val="22"/>
        </w:rPr>
      </w:pPr>
    </w:p>
    <w:p w14:paraId="437987FF" w14:textId="77777777" w:rsidR="00261883" w:rsidRDefault="00261883" w:rsidP="00261883">
      <w:pPr>
        <w:tabs>
          <w:tab w:val="left" w:pos="567"/>
          <w:tab w:val="left" w:pos="1134"/>
          <w:tab w:val="left" w:pos="1701"/>
          <w:tab w:val="left" w:pos="2268"/>
          <w:tab w:val="left" w:pos="2835"/>
        </w:tabs>
      </w:pPr>
    </w:p>
    <w:p w14:paraId="28630932" w14:textId="77777777" w:rsidR="00261883" w:rsidRDefault="00261883"/>
    <w:sectPr w:rsidR="00261883" w:rsidSect="00307966">
      <w:headerReference w:type="default" r:id="rId37"/>
      <w:footerReference w:type="default" r:id="rId3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051B" w14:textId="77777777" w:rsidR="00F04B19" w:rsidRDefault="00F04B19" w:rsidP="00261883">
      <w:r>
        <w:separator/>
      </w:r>
    </w:p>
  </w:endnote>
  <w:endnote w:type="continuationSeparator" w:id="0">
    <w:p w14:paraId="04206428" w14:textId="77777777" w:rsidR="00F04B19" w:rsidRDefault="00F04B19" w:rsidP="0026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1437644"/>
      <w:docPartObj>
        <w:docPartGallery w:val="Page Numbers (Bottom of Page)"/>
        <w:docPartUnique/>
      </w:docPartObj>
    </w:sdtPr>
    <w:sdtContent>
      <w:p w14:paraId="13BBEBFF" w14:textId="77777777" w:rsidR="00D0425A" w:rsidRDefault="00D0425A" w:rsidP="002B28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594F68" w14:textId="77777777" w:rsidR="00D0425A" w:rsidRDefault="00D04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1C76" w14:textId="1B0A4447" w:rsidR="00D0425A" w:rsidRPr="00D0425A" w:rsidRDefault="00000000" w:rsidP="005720EB">
    <w:pPr>
      <w:pStyle w:val="Footer"/>
      <w:framePr w:w="1741" w:wrap="none" w:vAnchor="text" w:hAnchor="page" w:x="9741" w:y="56"/>
      <w:jc w:val="right"/>
      <w:rPr>
        <w:rStyle w:val="PageNumber"/>
        <w:rFonts w:ascii="Arial" w:hAnsi="Arial" w:cs="Arial"/>
      </w:rPr>
    </w:pPr>
    <w:sdt>
      <w:sdtPr>
        <w:rPr>
          <w:rStyle w:val="PageNumber"/>
          <w:rFonts w:ascii="Arial" w:hAnsi="Arial" w:cs="Arial"/>
        </w:rPr>
        <w:id w:val="1253548844"/>
        <w:docPartObj>
          <w:docPartGallery w:val="Page Numbers (Bottom of Page)"/>
          <w:docPartUnique/>
        </w:docPartObj>
      </w:sdtPr>
      <w:sdtContent>
        <w:r w:rsidR="005720EB">
          <w:rPr>
            <w:rStyle w:val="PageNumber"/>
            <w:rFonts w:ascii="Arial" w:hAnsi="Arial" w:cs="Arial"/>
          </w:rPr>
          <w:t>Page</w:t>
        </w:r>
        <w:r w:rsidR="002030F2">
          <w:rPr>
            <w:rStyle w:val="PageNumber"/>
            <w:rFonts w:ascii="Arial" w:hAnsi="Arial" w:cs="Arial"/>
          </w:rPr>
          <w:t xml:space="preserve"> B-</w:t>
        </w:r>
        <w:r w:rsidR="00D0425A" w:rsidRPr="00D0425A">
          <w:rPr>
            <w:rStyle w:val="PageNumber"/>
            <w:rFonts w:ascii="Arial" w:hAnsi="Arial" w:cs="Arial"/>
          </w:rPr>
          <w:fldChar w:fldCharType="begin"/>
        </w:r>
        <w:r w:rsidR="00D0425A" w:rsidRPr="00D0425A">
          <w:rPr>
            <w:rStyle w:val="PageNumber"/>
            <w:rFonts w:ascii="Arial" w:hAnsi="Arial" w:cs="Arial"/>
          </w:rPr>
          <w:instrText xml:space="preserve"> PAGE </w:instrText>
        </w:r>
        <w:r w:rsidR="00D0425A" w:rsidRPr="00D0425A">
          <w:rPr>
            <w:rStyle w:val="PageNumber"/>
            <w:rFonts w:ascii="Arial" w:hAnsi="Arial" w:cs="Arial"/>
          </w:rPr>
          <w:fldChar w:fldCharType="separate"/>
        </w:r>
        <w:r w:rsidR="00D0425A" w:rsidRPr="00D0425A">
          <w:rPr>
            <w:rStyle w:val="PageNumber"/>
            <w:rFonts w:ascii="Arial" w:hAnsi="Arial" w:cs="Arial"/>
            <w:noProof/>
          </w:rPr>
          <w:t>1</w:t>
        </w:r>
        <w:r w:rsidR="00D0425A" w:rsidRPr="00D0425A">
          <w:rPr>
            <w:rStyle w:val="PageNumber"/>
            <w:rFonts w:ascii="Arial" w:hAnsi="Arial" w:cs="Arial"/>
          </w:rPr>
          <w:fldChar w:fldCharType="end"/>
        </w:r>
        <w:r w:rsidR="005720EB">
          <w:rPr>
            <w:rStyle w:val="PageNumber"/>
            <w:rFonts w:ascii="Arial" w:hAnsi="Arial" w:cs="Arial"/>
          </w:rPr>
          <w:t xml:space="preserve"> of 8 </w:t>
        </w:r>
      </w:sdtContent>
    </w:sdt>
  </w:p>
  <w:p w14:paraId="23FBA233" w14:textId="3F668FCC" w:rsidR="00D0425A" w:rsidRDefault="00D04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A89A" w14:textId="77777777" w:rsidR="00973841" w:rsidRDefault="009738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E4FE" w14:textId="77777777" w:rsidR="00261883" w:rsidRDefault="00261883" w:rsidP="00307966">
    <w:pPr>
      <w:pStyle w:val="Footer"/>
      <w:jc w:val="right"/>
      <w:rPr>
        <w:rFonts w:ascii="Arial" w:hAnsi="Arial"/>
        <w:i/>
        <w:sz w:val="22"/>
        <w:szCs w:val="22"/>
      </w:rPr>
    </w:pPr>
  </w:p>
  <w:p w14:paraId="32CCBE9D" w14:textId="16A6F4CE" w:rsidR="0013693B" w:rsidRPr="00D0425A" w:rsidRDefault="00000000" w:rsidP="0013693B">
    <w:pPr>
      <w:pStyle w:val="Footer"/>
      <w:framePr w:w="1924" w:wrap="around" w:vAnchor="text" w:hAnchor="page" w:x="9443" w:y="170"/>
      <w:jc w:val="right"/>
      <w:rPr>
        <w:rStyle w:val="PageNumber"/>
        <w:rFonts w:ascii="Arial" w:hAnsi="Arial" w:cs="Arial"/>
      </w:rPr>
    </w:pPr>
    <w:sdt>
      <w:sdtPr>
        <w:rPr>
          <w:rStyle w:val="PageNumber"/>
          <w:rFonts w:ascii="Arial" w:hAnsi="Arial" w:cs="Arial"/>
        </w:rPr>
        <w:id w:val="34393314"/>
        <w:docPartObj>
          <w:docPartGallery w:val="Page Numbers (Bottom of Page)"/>
          <w:docPartUnique/>
        </w:docPartObj>
      </w:sdtPr>
      <w:sdtContent>
        <w:r w:rsidR="0013693B">
          <w:rPr>
            <w:rStyle w:val="PageNumber"/>
            <w:rFonts w:ascii="Arial" w:hAnsi="Arial" w:cs="Arial"/>
          </w:rPr>
          <w:t>Page B-1-</w:t>
        </w:r>
        <w:r w:rsidR="0013693B" w:rsidRPr="00D0425A">
          <w:rPr>
            <w:rStyle w:val="PageNumber"/>
            <w:rFonts w:ascii="Arial" w:hAnsi="Arial" w:cs="Arial"/>
          </w:rPr>
          <w:fldChar w:fldCharType="begin"/>
        </w:r>
        <w:r w:rsidR="0013693B" w:rsidRPr="00D0425A">
          <w:rPr>
            <w:rStyle w:val="PageNumber"/>
            <w:rFonts w:ascii="Arial" w:hAnsi="Arial" w:cs="Arial"/>
          </w:rPr>
          <w:instrText xml:space="preserve"> PAGE </w:instrText>
        </w:r>
        <w:r w:rsidR="0013693B" w:rsidRPr="00D0425A">
          <w:rPr>
            <w:rStyle w:val="PageNumber"/>
            <w:rFonts w:ascii="Arial" w:hAnsi="Arial" w:cs="Arial"/>
          </w:rPr>
          <w:fldChar w:fldCharType="separate"/>
        </w:r>
        <w:r w:rsidR="0013693B">
          <w:rPr>
            <w:rStyle w:val="PageNumber"/>
            <w:rFonts w:ascii="Arial" w:hAnsi="Arial" w:cs="Arial"/>
          </w:rPr>
          <w:t>8</w:t>
        </w:r>
        <w:r w:rsidR="0013693B" w:rsidRPr="00D0425A">
          <w:rPr>
            <w:rStyle w:val="PageNumber"/>
            <w:rFonts w:ascii="Arial" w:hAnsi="Arial" w:cs="Arial"/>
          </w:rPr>
          <w:fldChar w:fldCharType="end"/>
        </w:r>
        <w:r w:rsidR="0013693B">
          <w:rPr>
            <w:rStyle w:val="PageNumber"/>
            <w:rFonts w:ascii="Arial" w:hAnsi="Arial" w:cs="Arial"/>
          </w:rPr>
          <w:t xml:space="preserve">of 2 </w:t>
        </w:r>
      </w:sdtContent>
    </w:sdt>
  </w:p>
  <w:p w14:paraId="4A77DD53" w14:textId="77777777" w:rsidR="00261883" w:rsidRDefault="00261883" w:rsidP="00307966">
    <w:pPr>
      <w:pStyle w:val="Footer"/>
      <w:tabs>
        <w:tab w:val="clear" w:pos="4153"/>
        <w:tab w:val="clear" w:pos="8306"/>
        <w:tab w:val="center" w:pos="4820"/>
        <w:tab w:val="right" w:pos="9498"/>
      </w:tabs>
      <w:jc w:val="center"/>
      <w:rPr>
        <w:rStyle w:val="PageNumber"/>
        <w:b/>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3B44" w14:textId="77777777" w:rsidR="0013693B" w:rsidRDefault="0013693B" w:rsidP="00307966">
    <w:pPr>
      <w:pStyle w:val="Footer"/>
      <w:jc w:val="right"/>
      <w:rPr>
        <w:rFonts w:ascii="Arial" w:hAnsi="Arial"/>
        <w:i/>
        <w:sz w:val="22"/>
        <w:szCs w:val="22"/>
      </w:rPr>
    </w:pPr>
  </w:p>
  <w:p w14:paraId="49525DBE" w14:textId="1DB6F83E" w:rsidR="0013693B" w:rsidRPr="00D0425A" w:rsidRDefault="00000000" w:rsidP="0013693B">
    <w:pPr>
      <w:pStyle w:val="Footer"/>
      <w:framePr w:w="1924" w:wrap="around" w:vAnchor="text" w:hAnchor="page" w:x="9443" w:y="170"/>
      <w:jc w:val="right"/>
      <w:rPr>
        <w:rStyle w:val="PageNumber"/>
        <w:rFonts w:ascii="Arial" w:hAnsi="Arial" w:cs="Arial"/>
      </w:rPr>
    </w:pPr>
    <w:sdt>
      <w:sdtPr>
        <w:rPr>
          <w:rStyle w:val="PageNumber"/>
          <w:rFonts w:ascii="Arial" w:hAnsi="Arial" w:cs="Arial"/>
        </w:rPr>
        <w:id w:val="-554230185"/>
        <w:docPartObj>
          <w:docPartGallery w:val="Page Numbers (Bottom of Page)"/>
          <w:docPartUnique/>
        </w:docPartObj>
      </w:sdtPr>
      <w:sdtContent>
        <w:r w:rsidR="0013693B">
          <w:rPr>
            <w:rStyle w:val="PageNumber"/>
            <w:rFonts w:ascii="Arial" w:hAnsi="Arial" w:cs="Arial"/>
          </w:rPr>
          <w:t xml:space="preserve">Page B-1-2of 2 </w:t>
        </w:r>
      </w:sdtContent>
    </w:sdt>
  </w:p>
  <w:p w14:paraId="77E32B25" w14:textId="77777777" w:rsidR="0013693B" w:rsidRDefault="0013693B" w:rsidP="00307966">
    <w:pPr>
      <w:pStyle w:val="Footer"/>
      <w:tabs>
        <w:tab w:val="clear" w:pos="4153"/>
        <w:tab w:val="clear" w:pos="8306"/>
        <w:tab w:val="center" w:pos="4820"/>
        <w:tab w:val="right" w:pos="9498"/>
      </w:tabs>
      <w:jc w:val="center"/>
      <w:rPr>
        <w:rStyle w:val="PageNumber"/>
        <w:b/>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F48B" w14:textId="77777777" w:rsidR="00F04B19" w:rsidRDefault="00F04B19" w:rsidP="00261883">
      <w:r>
        <w:separator/>
      </w:r>
    </w:p>
  </w:footnote>
  <w:footnote w:type="continuationSeparator" w:id="0">
    <w:p w14:paraId="30D1AA6D" w14:textId="77777777" w:rsidR="00F04B19" w:rsidRDefault="00F04B19" w:rsidP="00261883">
      <w:r>
        <w:continuationSeparator/>
      </w:r>
    </w:p>
  </w:footnote>
  <w:footnote w:id="1">
    <w:p w14:paraId="5D4E89E2" w14:textId="77777777" w:rsidR="00261883" w:rsidRDefault="00261883" w:rsidP="00261883">
      <w:pPr>
        <w:pStyle w:val="FootnoteText"/>
      </w:pPr>
      <w:r>
        <w:rPr>
          <w:rStyle w:val="FootnoteReference"/>
        </w:rPr>
        <w:footnoteRef/>
      </w:r>
      <w:r w:rsidRPr="00B34A67">
        <w:rPr>
          <w:rFonts w:ascii="Arial" w:hAnsi="Arial" w:cs="Arial"/>
        </w:rPr>
        <w:t xml:space="preserve"> Refer to the Notifiable Casualties Annex in </w:t>
      </w:r>
      <w:hyperlink r:id="rId1" w:history="1">
        <w:r w:rsidRPr="00B34A67">
          <w:rPr>
            <w:rStyle w:val="Hyperlink"/>
            <w:rFonts w:ascii="Arial" w:hAnsi="Arial" w:cs="Arial"/>
          </w:rPr>
          <w:t>JSP 751 Vol 1 Part 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11AC" w14:textId="77777777" w:rsidR="00973841" w:rsidRDefault="00973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9358" w14:textId="7D977973" w:rsidR="00973841" w:rsidRDefault="00973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2D9C" w14:textId="77777777" w:rsidR="00973841" w:rsidRDefault="009738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tblGrid>
    <w:tr w:rsidR="00D0425A" w:rsidRPr="0051418B" w14:paraId="65BA0365" w14:textId="77777777" w:rsidTr="00307966">
      <w:tc>
        <w:tcPr>
          <w:tcW w:w="3209" w:type="dxa"/>
        </w:tcPr>
        <w:p w14:paraId="0F3E57C6" w14:textId="77777777" w:rsidR="00D0425A" w:rsidRPr="0051418B" w:rsidRDefault="00D0425A" w:rsidP="0029170F">
          <w:pPr>
            <w:pStyle w:val="Footer"/>
            <w:rPr>
              <w:rFonts w:ascii="Arial" w:hAnsi="Arial" w:cs="Arial"/>
              <w:i/>
              <w:sz w:val="22"/>
              <w:szCs w:val="22"/>
            </w:rPr>
          </w:pPr>
        </w:p>
      </w:tc>
    </w:tr>
  </w:tbl>
  <w:p w14:paraId="2C2129EF" w14:textId="77777777" w:rsidR="00B939FB" w:rsidRPr="005B7FDF" w:rsidRDefault="00000000" w:rsidP="00307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F87671"/>
    <w:multiLevelType w:val="hybridMultilevel"/>
    <w:tmpl w:val="679CF6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4801EB"/>
    <w:multiLevelType w:val="multilevel"/>
    <w:tmpl w:val="7F74075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31F95D6E"/>
    <w:multiLevelType w:val="multilevel"/>
    <w:tmpl w:val="43A43A24"/>
    <w:styleLink w:val="RussReid"/>
    <w:lvl w:ilvl="0">
      <w:start w:val="1"/>
      <w:numFmt w:val="decimal"/>
      <w:pStyle w:val="ListParagraph"/>
      <w:lvlText w:val="%1."/>
      <w:lvlJc w:val="left"/>
      <w:pPr>
        <w:tabs>
          <w:tab w:val="num" w:pos="709"/>
        </w:tabs>
        <w:ind w:left="142" w:firstLine="0"/>
      </w:pPr>
      <w:rPr>
        <w:rFonts w:ascii="Arial" w:hAnsi="Arial" w:hint="default"/>
        <w:sz w:val="22"/>
      </w:rPr>
    </w:lvl>
    <w:lvl w:ilvl="1">
      <w:start w:val="1"/>
      <w:numFmt w:val="lowerLetter"/>
      <w:lvlText w:val="%2."/>
      <w:lvlJc w:val="left"/>
      <w:pPr>
        <w:tabs>
          <w:tab w:val="num" w:pos="567"/>
        </w:tabs>
        <w:ind w:left="567" w:firstLine="0"/>
      </w:pPr>
      <w:rPr>
        <w:rFonts w:hint="default"/>
      </w:rPr>
    </w:lvl>
    <w:lvl w:ilvl="2">
      <w:start w:val="1"/>
      <w:numFmt w:val="decimal"/>
      <w:lvlText w:val="(%3)"/>
      <w:lvlJc w:val="left"/>
      <w:pPr>
        <w:tabs>
          <w:tab w:val="num" w:pos="1134"/>
        </w:tabs>
        <w:ind w:left="1134" w:firstLine="0"/>
      </w:pPr>
      <w:rPr>
        <w:rFonts w:hint="default"/>
      </w:rPr>
    </w:lvl>
    <w:lvl w:ilvl="3">
      <w:start w:val="1"/>
      <w:numFmt w:val="lowerLetter"/>
      <w:lvlText w:val="(%4)"/>
      <w:lvlJc w:val="left"/>
      <w:pPr>
        <w:tabs>
          <w:tab w:val="num" w:pos="1701"/>
        </w:tabs>
        <w:ind w:left="170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E1F31BC"/>
    <w:multiLevelType w:val="hybridMultilevel"/>
    <w:tmpl w:val="68142DA0"/>
    <w:lvl w:ilvl="0" w:tplc="53BA64BE">
      <w:start w:val="2"/>
      <w:numFmt w:val="lowerLetter"/>
      <w:lvlText w:val="%1."/>
      <w:lvlJc w:val="left"/>
      <w:pPr>
        <w:ind w:left="10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C3BCB7C"/>
    <w:multiLevelType w:val="hybridMultilevel"/>
    <w:tmpl w:val="6245E6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E82C6E7"/>
    <w:multiLevelType w:val="hybridMultilevel"/>
    <w:tmpl w:val="F7DA9F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22CE324"/>
    <w:multiLevelType w:val="hybridMultilevel"/>
    <w:tmpl w:val="C3DE5A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67A7583"/>
    <w:multiLevelType w:val="multilevel"/>
    <w:tmpl w:val="43A43A24"/>
    <w:numStyleLink w:val="RussReid"/>
  </w:abstractNum>
  <w:num w:numId="1" w16cid:durableId="916864117">
    <w:abstractNumId w:val="2"/>
  </w:num>
  <w:num w:numId="2" w16cid:durableId="1550145643">
    <w:abstractNumId w:val="7"/>
    <w:lvlOverride w:ilvl="0">
      <w:lvl w:ilvl="0">
        <w:start w:val="1"/>
        <w:numFmt w:val="decimal"/>
        <w:pStyle w:val="ListParagraph"/>
        <w:lvlText w:val="%1."/>
        <w:lvlJc w:val="left"/>
        <w:pPr>
          <w:tabs>
            <w:tab w:val="num" w:pos="709"/>
          </w:tabs>
          <w:ind w:left="142" w:firstLine="0"/>
        </w:pPr>
        <w:rPr>
          <w:rFonts w:ascii="Arial" w:hAnsi="Arial" w:hint="default"/>
          <w:b w:val="0"/>
          <w:bCs/>
          <w:color w:val="auto"/>
          <w:sz w:val="24"/>
          <w:szCs w:val="24"/>
        </w:rPr>
      </w:lvl>
    </w:lvlOverride>
    <w:lvlOverride w:ilvl="1">
      <w:lvl w:ilvl="1">
        <w:start w:val="1"/>
        <w:numFmt w:val="lowerLetter"/>
        <w:lvlText w:val="%2."/>
        <w:lvlJc w:val="left"/>
        <w:pPr>
          <w:tabs>
            <w:tab w:val="num" w:pos="567"/>
          </w:tabs>
          <w:ind w:left="567" w:firstLine="0"/>
        </w:pPr>
        <w:rPr>
          <w:rFonts w:hint="default"/>
          <w:b w:val="0"/>
        </w:rPr>
      </w:lvl>
    </w:lvlOverride>
    <w:lvlOverride w:ilvl="2">
      <w:lvl w:ilvl="2">
        <w:start w:val="1"/>
        <w:numFmt w:val="decimal"/>
        <w:lvlText w:val="(%3)"/>
        <w:lvlJc w:val="left"/>
        <w:pPr>
          <w:tabs>
            <w:tab w:val="num" w:pos="1134"/>
          </w:tabs>
          <w:ind w:left="1134" w:firstLine="0"/>
        </w:pPr>
        <w:rPr>
          <w:rFonts w:hint="default"/>
        </w:rPr>
      </w:lvl>
    </w:lvlOverride>
    <w:lvlOverride w:ilvl="3">
      <w:lvl w:ilvl="3">
        <w:start w:val="1"/>
        <w:numFmt w:val="lowerLetter"/>
        <w:lvlText w:val="(%4)"/>
        <w:lvlJc w:val="left"/>
        <w:pPr>
          <w:tabs>
            <w:tab w:val="num" w:pos="1701"/>
          </w:tabs>
          <w:ind w:left="1701"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044063988">
    <w:abstractNumId w:val="7"/>
  </w:num>
  <w:num w:numId="4" w16cid:durableId="106392471">
    <w:abstractNumId w:val="3"/>
  </w:num>
  <w:num w:numId="5" w16cid:durableId="1636445572">
    <w:abstractNumId w:val="1"/>
  </w:num>
  <w:num w:numId="6" w16cid:durableId="272250046">
    <w:abstractNumId w:val="7"/>
    <w:lvlOverride w:ilvl="0">
      <w:lvl w:ilvl="0">
        <w:start w:val="1"/>
        <w:numFmt w:val="decimal"/>
        <w:pStyle w:val="ListParagraph"/>
        <w:lvlText w:val="%1."/>
        <w:lvlJc w:val="left"/>
        <w:pPr>
          <w:tabs>
            <w:tab w:val="num" w:pos="709"/>
          </w:tabs>
          <w:ind w:left="142" w:firstLine="0"/>
        </w:pPr>
        <w:rPr>
          <w:rFonts w:ascii="Arial" w:hAnsi="Arial" w:hint="default"/>
          <w:sz w:val="22"/>
        </w:rPr>
      </w:lvl>
    </w:lvlOverride>
    <w:lvlOverride w:ilvl="1">
      <w:lvl w:ilvl="1">
        <w:start w:val="1"/>
        <w:numFmt w:val="lowerLetter"/>
        <w:lvlText w:val="%2."/>
        <w:lvlJc w:val="left"/>
        <w:pPr>
          <w:tabs>
            <w:tab w:val="num" w:pos="567"/>
          </w:tabs>
          <w:ind w:left="567" w:firstLine="0"/>
        </w:pPr>
        <w:rPr>
          <w:rFonts w:hint="default"/>
        </w:rPr>
      </w:lvl>
    </w:lvlOverride>
    <w:lvlOverride w:ilvl="2">
      <w:lvl w:ilvl="2">
        <w:start w:val="1"/>
        <w:numFmt w:val="decimal"/>
        <w:lvlText w:val="(%3)"/>
        <w:lvlJc w:val="left"/>
        <w:pPr>
          <w:tabs>
            <w:tab w:val="num" w:pos="1134"/>
          </w:tabs>
          <w:ind w:left="1134" w:firstLine="0"/>
        </w:pPr>
        <w:rPr>
          <w:rFonts w:hint="default"/>
        </w:rPr>
      </w:lvl>
    </w:lvlOverride>
    <w:lvlOverride w:ilvl="3">
      <w:lvl w:ilvl="3">
        <w:start w:val="1"/>
        <w:numFmt w:val="lowerLetter"/>
        <w:lvlText w:val="(%4)"/>
        <w:lvlJc w:val="left"/>
        <w:pPr>
          <w:tabs>
            <w:tab w:val="num" w:pos="1701"/>
          </w:tabs>
          <w:ind w:left="1701"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1814054250">
    <w:abstractNumId w:val="7"/>
    <w:lvlOverride w:ilvl="0">
      <w:startOverride w:val="1"/>
      <w:lvl w:ilvl="0">
        <w:start w:val="1"/>
        <w:numFmt w:val="decimal"/>
        <w:pStyle w:val="ListParagraph"/>
        <w:lvlText w:val="%1."/>
        <w:lvlJc w:val="left"/>
        <w:pPr>
          <w:tabs>
            <w:tab w:val="num" w:pos="709"/>
          </w:tabs>
          <w:ind w:left="142" w:firstLine="0"/>
        </w:pPr>
        <w:rPr>
          <w:rFonts w:ascii="Arial" w:hAnsi="Arial" w:hint="default"/>
          <w:sz w:val="22"/>
        </w:rPr>
      </w:lvl>
    </w:lvlOverride>
    <w:lvlOverride w:ilvl="1">
      <w:startOverride w:val="1"/>
      <w:lvl w:ilvl="1">
        <w:start w:val="1"/>
        <w:numFmt w:val="lowerLetter"/>
        <w:lvlText w:val="%2."/>
        <w:lvlJc w:val="left"/>
        <w:pPr>
          <w:tabs>
            <w:tab w:val="num" w:pos="567"/>
          </w:tabs>
          <w:ind w:left="567" w:firstLine="0"/>
        </w:pPr>
        <w:rPr>
          <w:rFonts w:hint="default"/>
        </w:rPr>
      </w:lvl>
    </w:lvlOverride>
    <w:lvlOverride w:ilvl="2">
      <w:startOverride w:val="1"/>
      <w:lvl w:ilvl="2">
        <w:start w:val="1"/>
        <w:numFmt w:val="decimal"/>
        <w:lvlText w:val="(%3)"/>
        <w:lvlJc w:val="left"/>
        <w:pPr>
          <w:tabs>
            <w:tab w:val="num" w:pos="1134"/>
          </w:tabs>
          <w:ind w:left="1134" w:firstLine="0"/>
        </w:pPr>
        <w:rPr>
          <w:rFonts w:hint="default"/>
        </w:rPr>
      </w:lvl>
    </w:lvlOverride>
    <w:lvlOverride w:ilvl="3">
      <w:startOverride w:val="1"/>
      <w:lvl w:ilvl="3">
        <w:start w:val="1"/>
        <w:numFmt w:val="lowerLetter"/>
        <w:lvlText w:val="(%4)"/>
        <w:lvlJc w:val="left"/>
        <w:pPr>
          <w:tabs>
            <w:tab w:val="num" w:pos="1701"/>
          </w:tabs>
          <w:ind w:left="1701" w:firstLine="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 w16cid:durableId="496312716">
    <w:abstractNumId w:val="5"/>
  </w:num>
  <w:num w:numId="9" w16cid:durableId="1527790163">
    <w:abstractNumId w:val="6"/>
  </w:num>
  <w:num w:numId="10" w16cid:durableId="1245144485">
    <w:abstractNumId w:val="0"/>
  </w:num>
  <w:num w:numId="11" w16cid:durableId="1829859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83"/>
    <w:rsid w:val="0004793E"/>
    <w:rsid w:val="000737DF"/>
    <w:rsid w:val="0007583D"/>
    <w:rsid w:val="000B3812"/>
    <w:rsid w:val="000C01FB"/>
    <w:rsid w:val="000C0821"/>
    <w:rsid w:val="000C214A"/>
    <w:rsid w:val="000C587F"/>
    <w:rsid w:val="001305B4"/>
    <w:rsid w:val="0013693B"/>
    <w:rsid w:val="00161EE4"/>
    <w:rsid w:val="00183BD5"/>
    <w:rsid w:val="001A7800"/>
    <w:rsid w:val="001B3CFF"/>
    <w:rsid w:val="002030F2"/>
    <w:rsid w:val="00253A5C"/>
    <w:rsid w:val="00261883"/>
    <w:rsid w:val="00311F35"/>
    <w:rsid w:val="003509FA"/>
    <w:rsid w:val="00353B65"/>
    <w:rsid w:val="003A1AC2"/>
    <w:rsid w:val="0042481A"/>
    <w:rsid w:val="00425DB5"/>
    <w:rsid w:val="004637EA"/>
    <w:rsid w:val="00481B51"/>
    <w:rsid w:val="004B7F22"/>
    <w:rsid w:val="004F33A6"/>
    <w:rsid w:val="004F4B18"/>
    <w:rsid w:val="00506B25"/>
    <w:rsid w:val="00564CC5"/>
    <w:rsid w:val="005720EB"/>
    <w:rsid w:val="005D1672"/>
    <w:rsid w:val="00602BA3"/>
    <w:rsid w:val="006E2883"/>
    <w:rsid w:val="006F175A"/>
    <w:rsid w:val="007108A2"/>
    <w:rsid w:val="007218AC"/>
    <w:rsid w:val="00744B78"/>
    <w:rsid w:val="00762178"/>
    <w:rsid w:val="007A61BC"/>
    <w:rsid w:val="007C3D68"/>
    <w:rsid w:val="008063F3"/>
    <w:rsid w:val="0081411E"/>
    <w:rsid w:val="008B0F37"/>
    <w:rsid w:val="008D3DBA"/>
    <w:rsid w:val="008F62E0"/>
    <w:rsid w:val="00914C06"/>
    <w:rsid w:val="00926820"/>
    <w:rsid w:val="00952281"/>
    <w:rsid w:val="0096350F"/>
    <w:rsid w:val="009656BE"/>
    <w:rsid w:val="00973841"/>
    <w:rsid w:val="009A030B"/>
    <w:rsid w:val="009D3CBF"/>
    <w:rsid w:val="009F2891"/>
    <w:rsid w:val="009F296E"/>
    <w:rsid w:val="00A0458C"/>
    <w:rsid w:val="00A10C4B"/>
    <w:rsid w:val="00A64EC7"/>
    <w:rsid w:val="00A91E44"/>
    <w:rsid w:val="00AB56A2"/>
    <w:rsid w:val="00AD51FC"/>
    <w:rsid w:val="00B16265"/>
    <w:rsid w:val="00B32718"/>
    <w:rsid w:val="00C24100"/>
    <w:rsid w:val="00CD3243"/>
    <w:rsid w:val="00CE322D"/>
    <w:rsid w:val="00CF283D"/>
    <w:rsid w:val="00D0425A"/>
    <w:rsid w:val="00D66528"/>
    <w:rsid w:val="00DC3FEB"/>
    <w:rsid w:val="00DC5621"/>
    <w:rsid w:val="00DD1A60"/>
    <w:rsid w:val="00DD2A00"/>
    <w:rsid w:val="00DF49DA"/>
    <w:rsid w:val="00E50E31"/>
    <w:rsid w:val="00E53323"/>
    <w:rsid w:val="00E6332B"/>
    <w:rsid w:val="00E64524"/>
    <w:rsid w:val="00EF7B22"/>
    <w:rsid w:val="00F04B19"/>
    <w:rsid w:val="00F355F5"/>
    <w:rsid w:val="00F939A9"/>
    <w:rsid w:val="00FC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DD2A"/>
  <w15:chartTrackingRefBased/>
  <w15:docId w15:val="{7D102D21-6566-AA47-81AC-BC273825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83"/>
    <w:rPr>
      <w:rFonts w:ascii="Times New Roman" w:eastAsia="Times New Roman" w:hAnsi="Times New Roman" w:cs="Times New Roman"/>
      <w:lang w:eastAsia="en-GB"/>
    </w:rPr>
  </w:style>
  <w:style w:type="paragraph" w:styleId="Heading1">
    <w:name w:val="heading 1"/>
    <w:basedOn w:val="Normal"/>
    <w:next w:val="Normal"/>
    <w:link w:val="Heading1Char"/>
    <w:uiPriority w:val="99"/>
    <w:qFormat/>
    <w:rsid w:val="00261883"/>
    <w:pPr>
      <w:keepNext/>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1883"/>
    <w:rPr>
      <w:rFonts w:ascii="Arial" w:eastAsia="Times New Roman" w:hAnsi="Arial" w:cs="Times New Roman"/>
      <w:b/>
      <w:sz w:val="22"/>
      <w:szCs w:val="20"/>
      <w:lang w:eastAsia="en-GB"/>
    </w:rPr>
  </w:style>
  <w:style w:type="paragraph" w:styleId="ListParagraph">
    <w:name w:val="List Paragraph"/>
    <w:aliases w:val="Russ"/>
    <w:basedOn w:val="Normal"/>
    <w:autoRedefine/>
    <w:uiPriority w:val="34"/>
    <w:qFormat/>
    <w:rsid w:val="005720EB"/>
    <w:pPr>
      <w:numPr>
        <w:numId w:val="2"/>
      </w:numPr>
      <w:ind w:left="0" w:right="-432"/>
    </w:pPr>
    <w:rPr>
      <w:rFonts w:ascii="Arial" w:hAnsi="Arial" w:cs="Arial"/>
      <w:color w:val="000000" w:themeColor="text1"/>
      <w:sz w:val="22"/>
      <w:szCs w:val="22"/>
    </w:rPr>
  </w:style>
  <w:style w:type="paragraph" w:styleId="FootnoteText">
    <w:name w:val="footnote text"/>
    <w:basedOn w:val="Normal"/>
    <w:link w:val="FootnoteTextChar"/>
    <w:uiPriority w:val="99"/>
    <w:unhideWhenUsed/>
    <w:rsid w:val="00261883"/>
    <w:rPr>
      <w:sz w:val="16"/>
    </w:rPr>
  </w:style>
  <w:style w:type="character" w:customStyle="1" w:styleId="FootnoteTextChar">
    <w:name w:val="Footnote Text Char"/>
    <w:basedOn w:val="DefaultParagraphFont"/>
    <w:link w:val="FootnoteText"/>
    <w:uiPriority w:val="99"/>
    <w:rsid w:val="00261883"/>
    <w:rPr>
      <w:rFonts w:ascii="Times New Roman" w:eastAsia="Times New Roman" w:hAnsi="Times New Roman" w:cs="Times New Roman"/>
      <w:sz w:val="16"/>
      <w:lang w:eastAsia="en-GB"/>
    </w:rPr>
  </w:style>
  <w:style w:type="numbering" w:customStyle="1" w:styleId="RussReid">
    <w:name w:val="Russ Reid"/>
    <w:rsid w:val="00261883"/>
    <w:pPr>
      <w:numPr>
        <w:numId w:val="1"/>
      </w:numPr>
    </w:pPr>
  </w:style>
  <w:style w:type="character" w:styleId="FootnoteReference">
    <w:name w:val="footnote reference"/>
    <w:basedOn w:val="DefaultParagraphFont"/>
    <w:uiPriority w:val="99"/>
    <w:rsid w:val="00261883"/>
    <w:rPr>
      <w:vertAlign w:val="superscript"/>
    </w:rPr>
  </w:style>
  <w:style w:type="character" w:styleId="Hyperlink">
    <w:name w:val="Hyperlink"/>
    <w:basedOn w:val="DefaultParagraphFont"/>
    <w:uiPriority w:val="99"/>
    <w:rsid w:val="00261883"/>
    <w:rPr>
      <w:color w:val="0000FF"/>
      <w:u w:val="single"/>
    </w:rPr>
  </w:style>
  <w:style w:type="paragraph" w:styleId="BodyText2">
    <w:name w:val="Body Text 2"/>
    <w:basedOn w:val="Normal"/>
    <w:link w:val="BodyText2Char"/>
    <w:uiPriority w:val="99"/>
    <w:rsid w:val="00261883"/>
    <w:pPr>
      <w:spacing w:after="120" w:line="480" w:lineRule="auto"/>
    </w:pPr>
    <w:rPr>
      <w:szCs w:val="20"/>
      <w:lang w:eastAsia="en-US"/>
    </w:rPr>
  </w:style>
  <w:style w:type="character" w:customStyle="1" w:styleId="BodyText2Char">
    <w:name w:val="Body Text 2 Char"/>
    <w:basedOn w:val="DefaultParagraphFont"/>
    <w:link w:val="BodyText2"/>
    <w:uiPriority w:val="99"/>
    <w:rsid w:val="00261883"/>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261883"/>
    <w:rPr>
      <w:color w:val="954F72" w:themeColor="followedHyperlink"/>
      <w:u w:val="single"/>
    </w:rPr>
  </w:style>
  <w:style w:type="paragraph" w:styleId="Header">
    <w:name w:val="header"/>
    <w:basedOn w:val="Normal"/>
    <w:link w:val="HeaderChar"/>
    <w:uiPriority w:val="99"/>
    <w:rsid w:val="00261883"/>
    <w:pPr>
      <w:tabs>
        <w:tab w:val="center" w:pos="4153"/>
        <w:tab w:val="right" w:pos="8306"/>
      </w:tabs>
    </w:pPr>
  </w:style>
  <w:style w:type="character" w:customStyle="1" w:styleId="HeaderChar">
    <w:name w:val="Header Char"/>
    <w:basedOn w:val="DefaultParagraphFont"/>
    <w:link w:val="Header"/>
    <w:uiPriority w:val="99"/>
    <w:rsid w:val="00261883"/>
    <w:rPr>
      <w:rFonts w:ascii="Times New Roman" w:eastAsia="Times New Roman" w:hAnsi="Times New Roman" w:cs="Times New Roman"/>
      <w:lang w:eastAsia="en-GB"/>
    </w:rPr>
  </w:style>
  <w:style w:type="paragraph" w:styleId="Footer">
    <w:name w:val="footer"/>
    <w:basedOn w:val="Normal"/>
    <w:link w:val="FooterChar"/>
    <w:uiPriority w:val="99"/>
    <w:rsid w:val="00261883"/>
    <w:pPr>
      <w:tabs>
        <w:tab w:val="center" w:pos="4153"/>
        <w:tab w:val="right" w:pos="8306"/>
      </w:tabs>
    </w:pPr>
  </w:style>
  <w:style w:type="character" w:customStyle="1" w:styleId="FooterChar">
    <w:name w:val="Footer Char"/>
    <w:basedOn w:val="DefaultParagraphFont"/>
    <w:link w:val="Footer"/>
    <w:uiPriority w:val="99"/>
    <w:rsid w:val="00261883"/>
    <w:rPr>
      <w:rFonts w:ascii="Times New Roman" w:eastAsia="Times New Roman" w:hAnsi="Times New Roman" w:cs="Times New Roman"/>
      <w:lang w:eastAsia="en-GB"/>
    </w:rPr>
  </w:style>
  <w:style w:type="table" w:styleId="TableGrid">
    <w:name w:val="Table Grid"/>
    <w:basedOn w:val="TableNormal"/>
    <w:uiPriority w:val="59"/>
    <w:rsid w:val="0026188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261883"/>
  </w:style>
  <w:style w:type="character" w:styleId="UnresolvedMention">
    <w:name w:val="Unresolved Mention"/>
    <w:basedOn w:val="DefaultParagraphFont"/>
    <w:uiPriority w:val="99"/>
    <w:semiHidden/>
    <w:unhideWhenUsed/>
    <w:rsid w:val="00A91E44"/>
    <w:rPr>
      <w:color w:val="605E5C"/>
      <w:shd w:val="clear" w:color="auto" w:fill="E1DFDD"/>
    </w:rPr>
  </w:style>
  <w:style w:type="paragraph" w:customStyle="1" w:styleId="Default">
    <w:name w:val="Default"/>
    <w:rsid w:val="000C0821"/>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203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0F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dgovuk.sharepoint.com/sites/defnet/Corp/Army/Publications/ACSO_1200.pdf" TargetMode="External"/><Relationship Id="rId18" Type="http://schemas.openxmlformats.org/officeDocument/2006/relationships/hyperlink" Target="mailto:opsbranch@ascb.uk.com"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odgovuk.sharepoint.com/sites/IntranetArmy/SitePages/Defence-Unified-Reporting-and-Lessons-System.aspx" TargetMode="External"/><Relationship Id="rId34" Type="http://schemas.openxmlformats.org/officeDocument/2006/relationships/hyperlink" Target="http://defenceintranet.diif.r.mil.uk/libraries/corporate/Army/Publications/ACSO_3216.pdf" TargetMode="External"/><Relationship Id="rId7" Type="http://schemas.openxmlformats.org/officeDocument/2006/relationships/settings" Target="settings.xml"/><Relationship Id="rId12" Type="http://schemas.openxmlformats.org/officeDocument/2006/relationships/hyperlink" Target="https://modgovuk.sharepoint.com/sites/defnet/Corp/Army/Publications/ACSO_1200.pdf" TargetMode="External"/><Relationship Id="rId17" Type="http://schemas.openxmlformats.org/officeDocument/2006/relationships/hyperlink" Target="http://defenceintranet.diif.r.mil.uk/libraries/library1/DINSJSPS/20180416.1/JSP751_Part1_Vol1.pdf" TargetMode="External"/><Relationship Id="rId25" Type="http://schemas.openxmlformats.org/officeDocument/2006/relationships/hyperlink" Target="http://www.emergencysms.org.uk/" TargetMode="External"/><Relationship Id="rId33" Type="http://schemas.openxmlformats.org/officeDocument/2006/relationships/hyperlink" Target="https://modgovuk.sharepoint.com/sites/IntranetArmy/SitePages/Defence-Unified-Reporting-and-Lessons-System.aspx"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modgovuk.sharepoint.com/sites/defnet/HOCS/Documents/JSP751_Part1_Vol1.pdf" TargetMode="External"/><Relationship Id="rId20" Type="http://schemas.openxmlformats.org/officeDocument/2006/relationships/hyperlink" Target="https://modgovuk.sharepoint.com/sites/IntranetArmy/SitePages/Defence-Unified-Reporting-and-Lessons-System.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dgovuk.sharepoint.com/sites/defnet/HOCS/Documents/JSP751_Part1_Vol1.pdf" TargetMode="External"/><Relationship Id="rId24" Type="http://schemas.openxmlformats.org/officeDocument/2006/relationships/hyperlink" Target="https://modgovuk.sharepoint.com/sites/IntranetArmy/SitePages/Defence-Unified-Reporting-and-Lessons-System.aspx" TargetMode="External"/><Relationship Id="rId32" Type="http://schemas.openxmlformats.org/officeDocument/2006/relationships/hyperlink" Target="http://defenceintranet.diif.r.mil.uk/libraries/corporate/Army/Publications/ACSO_3216.pdf"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odgovuk.sharepoint.com/sites/defnet/HOCS/Documents/JSP751_Part1_Vol1.pdf" TargetMode="External"/><Relationship Id="rId23" Type="http://schemas.openxmlformats.org/officeDocument/2006/relationships/hyperlink" Target="https://modgovuk.sharepoint.com/sites/IntranetArmy/SitePages/Defence-Unified-Reporting-and-Lessons-System.aspx"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modgovuk.sharepoint.com/sites/IntranetArmy/SitePages/Defence-Unified-Reporting-and-Lessons-System.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dgovuk.sharepoint.com/sites/IntranetArmy/SitePages/Defence-Unified-Reporting-and-Lessons-System.aspx" TargetMode="External"/><Relationship Id="rId22" Type="http://schemas.openxmlformats.org/officeDocument/2006/relationships/hyperlink" Target="https://modgovuk.sharepoint.com/sites/IntranetArmy/SitePages/Defence-Unified-Reporting-and-Lessons-System.aspx"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s://modgovuk.sharepoint.com/sites/IntranetArmy/SitePages/Defence-Unified-Reporting-and-Lessons-System.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efenceintranet.diif.r.mil.uk/libraries/library1/DINSJSPS/20180416.1/JSP751_Part1_Vol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A5152A1C314B42B44E1841234B7571" ma:contentTypeVersion="7" ma:contentTypeDescription="Create a new document." ma:contentTypeScope="" ma:versionID="89d015985d4ff1928db9331c4be338e5">
  <xsd:schema xmlns:xsd="http://www.w3.org/2001/XMLSchema" xmlns:xs="http://www.w3.org/2001/XMLSchema" xmlns:p="http://schemas.microsoft.com/office/2006/metadata/properties" xmlns:ns3="4c274c42-f844-42a1-86ad-ec6a0e017bac" xmlns:ns4="f4fbd901-1839-4d2d-a696-631e4d0c7a73" targetNamespace="http://schemas.microsoft.com/office/2006/metadata/properties" ma:root="true" ma:fieldsID="6a989c095f9249440252e91b73005d13" ns3:_="" ns4:_="">
    <xsd:import namespace="4c274c42-f844-42a1-86ad-ec6a0e017bac"/>
    <xsd:import namespace="f4fbd901-1839-4d2d-a696-631e4d0c7a73"/>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74c42-f844-42a1-86ad-ec6a0e017bac"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bd901-1839-4d2d-a696-631e4d0c7a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_x0020_Folder_x0020_Path xmlns="4c274c42-f844-42a1-86ad-ec6a0e017bac" xsi:nil="true"/>
    <File_x0020_System_x0020_Path xmlns="4c274c42-f844-42a1-86ad-ec6a0e017bac" xsi:nil="true"/>
  </documentManagement>
</p:properties>
</file>

<file path=customXml/itemProps1.xml><?xml version="1.0" encoding="utf-8"?>
<ds:datastoreItem xmlns:ds="http://schemas.openxmlformats.org/officeDocument/2006/customXml" ds:itemID="{5B3753E9-F98A-4429-B167-4F724D601B2D}">
  <ds:schemaRefs>
    <ds:schemaRef ds:uri="http://schemas.openxmlformats.org/officeDocument/2006/bibliography"/>
  </ds:schemaRefs>
</ds:datastoreItem>
</file>

<file path=customXml/itemProps2.xml><?xml version="1.0" encoding="utf-8"?>
<ds:datastoreItem xmlns:ds="http://schemas.openxmlformats.org/officeDocument/2006/customXml" ds:itemID="{C47D7256-ABF4-415D-801F-D1B07ACB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74c42-f844-42a1-86ad-ec6a0e017bac"/>
    <ds:schemaRef ds:uri="f4fbd901-1839-4d2d-a696-631e4d0c7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4EF8F-0382-47C2-AB0C-68F067BC50CE}">
  <ds:schemaRefs>
    <ds:schemaRef ds:uri="http://schemas.microsoft.com/sharepoint/v3/contenttype/forms"/>
  </ds:schemaRefs>
</ds:datastoreItem>
</file>

<file path=customXml/itemProps4.xml><?xml version="1.0" encoding="utf-8"?>
<ds:datastoreItem xmlns:ds="http://schemas.openxmlformats.org/officeDocument/2006/customXml" ds:itemID="{F683EC9E-B34F-46C1-8979-0BAFB50233D5}">
  <ds:schemaRefs>
    <ds:schemaRef ds:uri="http://schemas.microsoft.com/office/2006/metadata/properties"/>
    <ds:schemaRef ds:uri="http://schemas.microsoft.com/office/infopath/2007/PartnerControls"/>
    <ds:schemaRef ds:uri="4c274c42-f844-42a1-86ad-ec6a0e017bac"/>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Brant</dc:creator>
  <cp:keywords/>
  <dc:description/>
  <cp:lastModifiedBy>Brant, William Capt (AATG-JSMTC-Bal-OC)</cp:lastModifiedBy>
  <cp:revision>27</cp:revision>
  <dcterms:created xsi:type="dcterms:W3CDTF">2020-01-07T10:34:00Z</dcterms:created>
  <dcterms:modified xsi:type="dcterms:W3CDTF">2023-05-18T08:00:00Z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0x0101009BA5152A1C314B42B44E1841234B7571</vt:lpwstr>
  </property>
  <property fmtid="{D5CDD505-2E9C-101B-9397-08002B2CF9AE}" pid="3" name="MSIP_Label_d8a60473-494b-4586-a1bb-b0e663054676_Enabled">
    <vt:lpwstr>true</vt:lpwstr>
  </property>
  <property fmtid="{D5CDD505-2E9C-101B-9397-08002B2CF9AE}" pid="4" name="MSIP_Label_d8a60473-494b-4586-a1bb-b0e663054676_SetDate">
    <vt:lpwstr>2022-08-04T09:39:41Z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f276e428-7082-4013-80e7-20ea7d9d90d9</vt:lpwstr>
  </property>
  <property fmtid="{D5CDD505-2E9C-101B-9397-08002B2CF9AE}" pid="9" name="MSIP_Label_d8a60473-494b-4586-a1bb-b0e663054676_ContentBits">
    <vt:lpwstr>0</vt:lpwstr>
  </property>
</Properties>
</file>